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6" w:rsidRDefault="00AE7436">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Pr>
          <w:rFonts w:ascii="Arial" w:hAnsi="Arial" w:cs="Arial"/>
          <w:b/>
          <w:bCs/>
        </w:rPr>
        <w:t>5</w:t>
      </w:r>
      <w:r w:rsidR="00811F0E">
        <w:rPr>
          <w:rFonts w:ascii="Arial" w:hAnsi="Arial" w:cs="Arial"/>
          <w:b/>
          <w:bCs/>
        </w:rPr>
        <w:t>4</w:t>
      </w:r>
      <w:r>
        <w:rPr>
          <w:rFonts w:ascii="Arial" w:hAnsi="Arial" w:cs="Arial"/>
          <w:b/>
          <w:bCs/>
        </w:rPr>
        <w:t xml:space="preserve"> – Informations BBS </w:t>
      </w:r>
      <w:r w:rsidR="00811F0E">
        <w:rPr>
          <w:rFonts w:ascii="Arial" w:hAnsi="Arial" w:cs="Arial"/>
          <w:b/>
          <w:bCs/>
        </w:rPr>
        <w:t>Novembre</w:t>
      </w:r>
      <w:r>
        <w:rPr>
          <w:rFonts w:ascii="Arial" w:hAnsi="Arial" w:cs="Arial"/>
          <w:b/>
          <w:bCs/>
        </w:rPr>
        <w:t xml:space="preserve">à </w:t>
      </w:r>
      <w:r w:rsidR="00811F0E">
        <w:rPr>
          <w:rFonts w:ascii="Arial" w:hAnsi="Arial" w:cs="Arial"/>
          <w:b/>
          <w:bCs/>
        </w:rPr>
        <w:t>Décembre</w:t>
      </w:r>
      <w:r>
        <w:rPr>
          <w:rFonts w:ascii="Arial" w:hAnsi="Arial" w:cs="Arial"/>
          <w:b/>
          <w:bCs/>
        </w:rPr>
        <w:t xml:space="preserve"> 2013. Résumé par </w:t>
      </w:r>
      <w:proofErr w:type="spellStart"/>
      <w:r>
        <w:rPr>
          <w:rFonts w:ascii="Arial" w:hAnsi="Arial" w:cs="Arial"/>
          <w:b/>
          <w:bCs/>
        </w:rPr>
        <w:t>F.Lestel</w:t>
      </w:r>
      <w:proofErr w:type="spellEnd"/>
      <w:r>
        <w:rPr>
          <w:rFonts w:ascii="Arial" w:hAnsi="Arial" w:cs="Arial"/>
          <w:b/>
          <w:bCs/>
        </w:rPr>
        <w:t xml:space="preserve"> d’articles parus sur Internet</w:t>
      </w:r>
    </w:p>
    <w:p w:rsidR="00AE7436" w:rsidRDefault="00AE7436">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p>
    <w:p w:rsidR="00811F0E" w:rsidRPr="00811F0E" w:rsidRDefault="00AE7436" w:rsidP="00811F0E">
      <w:pPr>
        <w:pStyle w:val="Titre3"/>
        <w:rPr>
          <w:rFonts w:ascii="Times New Roman" w:hAnsi="Times New Roman" w:cs="Times New Roman"/>
          <w:sz w:val="24"/>
          <w:szCs w:val="24"/>
          <w:lang w:eastAsia="fr-FR"/>
        </w:rPr>
      </w:pPr>
      <w:r>
        <w:rPr>
          <w:rFonts w:ascii="Times New Roman" w:hAnsi="Times New Roman" w:cs="Times New Roman"/>
          <w:sz w:val="24"/>
          <w:szCs w:val="24"/>
          <w:lang w:eastAsia="fr-FR"/>
        </w:rPr>
        <w:br/>
      </w:r>
      <w:r w:rsidRPr="00811F0E">
        <w:rPr>
          <w:rFonts w:ascii="Times New Roman" w:hAnsi="Times New Roman" w:cs="Times New Roman"/>
          <w:sz w:val="24"/>
          <w:szCs w:val="24"/>
          <w:lang w:eastAsia="fr-FR"/>
        </w:rPr>
        <w:t xml:space="preserve">1) </w:t>
      </w:r>
      <w:r w:rsidR="00811F0E" w:rsidRPr="00811F0E">
        <w:rPr>
          <w:rFonts w:ascii="Times New Roman" w:hAnsi="Times New Roman" w:cs="Times New Roman"/>
          <w:sz w:val="24"/>
          <w:szCs w:val="24"/>
          <w:lang w:eastAsia="fr-FR"/>
        </w:rPr>
        <w:t>Les criblages phénotypiques ou comment faire d’une pierre deux coups</w:t>
      </w:r>
      <w:r w:rsidR="00811F0E">
        <w:rPr>
          <w:rFonts w:ascii="Times New Roman" w:hAnsi="Times New Roman" w:cs="Times New Roman"/>
          <w:sz w:val="24"/>
          <w:szCs w:val="24"/>
          <w:lang w:eastAsia="fr-FR"/>
        </w:rPr>
        <w:t xml:space="preserve"> : </w:t>
      </w:r>
      <w:r w:rsidR="00811F0E" w:rsidRPr="00811F0E">
        <w:rPr>
          <w:rFonts w:ascii="Times New Roman" w:hAnsi="Times New Roman" w:cs="Times New Roman"/>
          <w:sz w:val="24"/>
          <w:szCs w:val="24"/>
          <w:lang w:eastAsia="fr-FR"/>
        </w:rPr>
        <w:t>Découvrir la cible et la molécule pharmacologique capable de la réguler</w:t>
      </w:r>
    </w:p>
    <w:p w:rsidR="00811F0E" w:rsidRDefault="00811F0E" w:rsidP="008E7C87">
      <w:pPr>
        <w:spacing w:before="120" w:after="12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Source : </w:t>
      </w:r>
      <w:hyperlink r:id="rId6" w:history="1">
        <w:r w:rsidRPr="005074E5">
          <w:rPr>
            <w:rStyle w:val="Lienhypertexte"/>
            <w:sz w:val="24"/>
            <w:szCs w:val="24"/>
            <w:lang w:eastAsia="fr-FR"/>
          </w:rPr>
          <w:t>http://www.medecinesciences.org/articles/medsci/abs/2013/10/medsci20132910p897/medsci20132910p897.html</w:t>
        </w:r>
      </w:hyperlink>
    </w:p>
    <w:p w:rsidR="00811F0E" w:rsidRPr="007F4B4E" w:rsidRDefault="00811F0E" w:rsidP="007F4B4E">
      <w:pPr>
        <w:pStyle w:val="Titre2"/>
        <w:spacing w:before="0" w:beforeAutospacing="0" w:after="0" w:afterAutospacing="0"/>
        <w:rPr>
          <w:rFonts w:ascii="Times New Roman" w:eastAsiaTheme="minorEastAsia" w:hAnsi="Times New Roman" w:cs="Times New Roman"/>
          <w:b w:val="0"/>
          <w:bCs w:val="0"/>
          <w:sz w:val="22"/>
          <w:szCs w:val="22"/>
          <w:lang w:eastAsia="en-US"/>
        </w:rPr>
      </w:pPr>
      <w:r w:rsidRPr="007F4B4E">
        <w:rPr>
          <w:rFonts w:ascii="Times New Roman" w:eastAsiaTheme="minorEastAsia" w:hAnsi="Times New Roman" w:cs="Times New Roman"/>
          <w:b w:val="0"/>
          <w:bCs w:val="0"/>
          <w:sz w:val="22"/>
          <w:szCs w:val="22"/>
          <w:lang w:eastAsia="en-US"/>
        </w:rPr>
        <w:t xml:space="preserve">Institut Albert </w:t>
      </w:r>
      <w:proofErr w:type="spellStart"/>
      <w:r w:rsidRPr="007F4B4E">
        <w:rPr>
          <w:rFonts w:ascii="Times New Roman" w:eastAsiaTheme="minorEastAsia" w:hAnsi="Times New Roman" w:cs="Times New Roman"/>
          <w:b w:val="0"/>
          <w:bCs w:val="0"/>
          <w:sz w:val="22"/>
          <w:szCs w:val="22"/>
          <w:lang w:eastAsia="en-US"/>
        </w:rPr>
        <w:t>Bonniot</w:t>
      </w:r>
      <w:proofErr w:type="spellEnd"/>
      <w:r w:rsidRPr="007F4B4E">
        <w:rPr>
          <w:rFonts w:ascii="Times New Roman" w:eastAsiaTheme="minorEastAsia" w:hAnsi="Times New Roman" w:cs="Times New Roman"/>
          <w:b w:val="0"/>
          <w:bCs w:val="0"/>
          <w:sz w:val="22"/>
          <w:szCs w:val="22"/>
          <w:lang w:eastAsia="en-US"/>
        </w:rPr>
        <w:t xml:space="preserve">&amp; Institut de recherches en technologies et sciences pour le vivant (IRTSV), Grenoble, </w:t>
      </w:r>
      <w:r w:rsidR="00172DB1" w:rsidRPr="007F4B4E">
        <w:rPr>
          <w:rFonts w:ascii="Times New Roman" w:eastAsiaTheme="minorEastAsia" w:hAnsi="Times New Roman" w:cs="Times New Roman"/>
          <w:b w:val="0"/>
          <w:bCs w:val="0"/>
          <w:sz w:val="22"/>
          <w:szCs w:val="22"/>
          <w:lang w:eastAsia="en-US"/>
        </w:rPr>
        <w:t>France.</w:t>
      </w:r>
    </w:p>
    <w:p w:rsidR="00AE7436" w:rsidRDefault="00811F0E" w:rsidP="007F4B4E">
      <w:pPr>
        <w:pStyle w:val="Titre2"/>
        <w:spacing w:before="0" w:beforeAutospacing="0" w:after="0" w:afterAutospacing="0"/>
        <w:rPr>
          <w:rFonts w:ascii="Times New Roman" w:hAnsi="Times New Roman" w:cs="Times New Roman"/>
          <w:sz w:val="24"/>
          <w:szCs w:val="24"/>
        </w:rPr>
      </w:pPr>
      <w:r w:rsidRPr="007F4B4E">
        <w:rPr>
          <w:rFonts w:ascii="Times New Roman" w:eastAsiaTheme="minorEastAsia" w:hAnsi="Times New Roman" w:cs="Times New Roman"/>
          <w:b w:val="0"/>
          <w:bCs w:val="0"/>
          <w:sz w:val="22"/>
          <w:szCs w:val="22"/>
          <w:lang w:eastAsia="en-US"/>
        </w:rPr>
        <w:t>Les criblages phénotypiques visent à identifier des molécules capables d’interférer avec une fonction cellulaire d’intérêt à partir de collections de molécules chimiques directement testées sur les cellules en culture. C’est une stratégie risquée, mais puissante, pour découvrir à la fois de nouvelles cibles thérapeutiques et leurs régulateurs pharmacologiques. Forts d’une expérience de près de 10 ans dans ce domaine, nous soulignons dans cet article les avantages et les difficultés inhérents à ce type d’approche, et présentons des solutions pour surmonter plusieurs types d’obstacles. Une communauté scientifique nationale s’est structurée autour de diverses approches de criblage que nous présentons également.</w:t>
      </w:r>
      <w:r w:rsidR="00AE7436">
        <w:rPr>
          <w:rFonts w:ascii="Times New Roman" w:hAnsi="Times New Roman" w:cs="Times New Roman"/>
          <w:sz w:val="24"/>
          <w:szCs w:val="24"/>
        </w:rPr>
        <w:br/>
      </w:r>
    </w:p>
    <w:p w:rsidR="008E7C87" w:rsidRDefault="00AE7436" w:rsidP="00B97814">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lang w:eastAsia="fr-FR"/>
        </w:rPr>
        <w:t xml:space="preserve">2) </w:t>
      </w:r>
      <w:r w:rsidR="0098676B">
        <w:rPr>
          <w:rFonts w:ascii="Times New Roman" w:hAnsi="Times New Roman" w:cs="Times New Roman"/>
          <w:b/>
          <w:bCs/>
          <w:sz w:val="24"/>
          <w:szCs w:val="24"/>
          <w:lang w:eastAsia="fr-FR"/>
        </w:rPr>
        <w:t xml:space="preserve">Conférence </w:t>
      </w:r>
      <w:r w:rsidR="00B97814" w:rsidRPr="00B97814">
        <w:rPr>
          <w:rFonts w:ascii="Times New Roman" w:hAnsi="Times New Roman" w:cs="Times New Roman"/>
          <w:b/>
          <w:bCs/>
          <w:sz w:val="24"/>
          <w:szCs w:val="24"/>
          <w:lang w:eastAsia="fr-FR"/>
        </w:rPr>
        <w:t>BBS</w:t>
      </w:r>
      <w:r w:rsidR="00B97814">
        <w:rPr>
          <w:rFonts w:ascii="Times New Roman" w:hAnsi="Times New Roman" w:cs="Times New Roman"/>
          <w:b/>
          <w:bCs/>
          <w:sz w:val="24"/>
          <w:szCs w:val="24"/>
          <w:lang w:eastAsia="fr-FR"/>
        </w:rPr>
        <w:t xml:space="preserve"> 2013</w:t>
      </w:r>
      <w:r w:rsidR="00B97814" w:rsidRPr="00B97814">
        <w:rPr>
          <w:rFonts w:ascii="Times New Roman" w:hAnsi="Times New Roman" w:cs="Times New Roman"/>
          <w:b/>
          <w:bCs/>
          <w:sz w:val="24"/>
          <w:szCs w:val="24"/>
          <w:lang w:eastAsia="fr-FR"/>
        </w:rPr>
        <w:t>, Northampton, UK</w:t>
      </w:r>
      <w:r w:rsidR="0098676B">
        <w:rPr>
          <w:rFonts w:ascii="Times New Roman" w:hAnsi="Times New Roman" w:cs="Times New Roman"/>
          <w:sz w:val="24"/>
          <w:szCs w:val="24"/>
          <w:lang w:eastAsia="fr-FR"/>
        </w:rPr>
        <w:br/>
      </w:r>
    </w:p>
    <w:p w:rsidR="00AE7436" w:rsidRDefault="008E7C87" w:rsidP="008E7C87">
      <w:pPr>
        <w:pStyle w:val="Titre2"/>
        <w:spacing w:before="0" w:beforeAutospacing="0" w:after="0" w:afterAutospacing="0"/>
        <w:rPr>
          <w:rFonts w:ascii="Times New Roman" w:hAnsi="Times New Roman" w:cs="Times New Roman"/>
          <w:b w:val="0"/>
          <w:bCs w:val="0"/>
          <w:sz w:val="24"/>
          <w:szCs w:val="24"/>
        </w:rPr>
      </w:pPr>
      <w:r w:rsidRPr="008E7C87">
        <w:rPr>
          <w:rFonts w:ascii="Times New Roman" w:eastAsiaTheme="minorEastAsia" w:hAnsi="Times New Roman" w:cs="Times New Roman"/>
          <w:b w:val="0"/>
          <w:bCs w:val="0"/>
          <w:sz w:val="22"/>
          <w:szCs w:val="22"/>
          <w:lang w:eastAsia="en-US"/>
        </w:rPr>
        <w:t xml:space="preserve">Elle </w:t>
      </w:r>
      <w:r w:rsidR="00811F0E">
        <w:rPr>
          <w:rFonts w:ascii="Times New Roman" w:eastAsiaTheme="minorEastAsia" w:hAnsi="Times New Roman" w:cs="Times New Roman"/>
          <w:b w:val="0"/>
          <w:bCs w:val="0"/>
          <w:sz w:val="22"/>
          <w:szCs w:val="22"/>
          <w:lang w:eastAsia="en-US"/>
        </w:rPr>
        <w:t>a eu</w:t>
      </w:r>
      <w:r w:rsidRPr="008E7C87">
        <w:rPr>
          <w:rFonts w:ascii="Times New Roman" w:eastAsiaTheme="minorEastAsia" w:hAnsi="Times New Roman" w:cs="Times New Roman"/>
          <w:b w:val="0"/>
          <w:bCs w:val="0"/>
          <w:sz w:val="22"/>
          <w:szCs w:val="22"/>
          <w:lang w:eastAsia="en-US"/>
        </w:rPr>
        <w:t xml:space="preserve"> lieu les </w:t>
      </w:r>
      <w:r w:rsidR="00285B03" w:rsidRPr="00172DB1">
        <w:rPr>
          <w:rFonts w:ascii="Times New Roman" w:eastAsiaTheme="minorEastAsia" w:hAnsi="Times New Roman" w:cs="Times New Roman"/>
          <w:b w:val="0"/>
          <w:bCs w:val="0"/>
          <w:sz w:val="22"/>
          <w:szCs w:val="22"/>
          <w:lang w:eastAsia="en-US"/>
        </w:rPr>
        <w:t xml:space="preserve">19-21 </w:t>
      </w:r>
      <w:r>
        <w:rPr>
          <w:rFonts w:ascii="Times New Roman" w:eastAsiaTheme="minorEastAsia" w:hAnsi="Times New Roman" w:cs="Times New Roman"/>
          <w:b w:val="0"/>
          <w:bCs w:val="0"/>
          <w:sz w:val="22"/>
          <w:szCs w:val="22"/>
          <w:lang w:eastAsia="en-US"/>
        </w:rPr>
        <w:t>avril</w:t>
      </w:r>
      <w:r w:rsidRPr="008E7C87">
        <w:rPr>
          <w:rFonts w:ascii="Times New Roman" w:eastAsiaTheme="minorEastAsia" w:hAnsi="Times New Roman" w:cs="Times New Roman"/>
          <w:b w:val="0"/>
          <w:bCs w:val="0"/>
          <w:sz w:val="22"/>
          <w:szCs w:val="22"/>
          <w:lang w:eastAsia="en-US"/>
        </w:rPr>
        <w:t xml:space="preserve"> 201</w:t>
      </w:r>
      <w:r w:rsidR="00811F0E">
        <w:rPr>
          <w:rFonts w:ascii="Times New Roman" w:eastAsiaTheme="minorEastAsia" w:hAnsi="Times New Roman" w:cs="Times New Roman"/>
          <w:b w:val="0"/>
          <w:bCs w:val="0"/>
          <w:sz w:val="22"/>
          <w:szCs w:val="22"/>
          <w:lang w:eastAsia="en-US"/>
        </w:rPr>
        <w:t>3</w:t>
      </w:r>
      <w:r w:rsidRPr="008E7C87">
        <w:rPr>
          <w:rFonts w:ascii="Times New Roman" w:eastAsiaTheme="minorEastAsia" w:hAnsi="Times New Roman" w:cs="Times New Roman"/>
          <w:b w:val="0"/>
          <w:bCs w:val="0"/>
          <w:sz w:val="22"/>
          <w:szCs w:val="22"/>
          <w:lang w:eastAsia="en-US"/>
        </w:rPr>
        <w:t xml:space="preserve"> à</w:t>
      </w:r>
      <w:r>
        <w:rPr>
          <w:rFonts w:ascii="Times New Roman" w:hAnsi="Times New Roman" w:cs="Times New Roman"/>
          <w:b w:val="0"/>
          <w:bCs w:val="0"/>
          <w:sz w:val="24"/>
          <w:szCs w:val="24"/>
        </w:rPr>
        <w:t>Northampton, UK</w:t>
      </w:r>
    </w:p>
    <w:p w:rsidR="008E7C87" w:rsidRDefault="00B66078" w:rsidP="008E7C87">
      <w:pPr>
        <w:pStyle w:val="Titre2"/>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 xml:space="preserve">Le rapport est paru en version papier et en anglais, il </w:t>
      </w:r>
      <w:r w:rsidR="00716498">
        <w:rPr>
          <w:rFonts w:ascii="Times New Roman" w:hAnsi="Times New Roman" w:cs="Times New Roman"/>
          <w:b w:val="0"/>
          <w:bCs w:val="0"/>
          <w:sz w:val="24"/>
          <w:szCs w:val="24"/>
        </w:rPr>
        <w:t xml:space="preserve">sera </w:t>
      </w:r>
      <w:r>
        <w:rPr>
          <w:rFonts w:ascii="Times New Roman" w:hAnsi="Times New Roman" w:cs="Times New Roman"/>
          <w:b w:val="0"/>
          <w:bCs w:val="0"/>
          <w:sz w:val="24"/>
          <w:szCs w:val="24"/>
        </w:rPr>
        <w:t xml:space="preserve">mis en ligne </w:t>
      </w:r>
      <w:r w:rsidR="00CD095A">
        <w:rPr>
          <w:rFonts w:ascii="Times New Roman" w:hAnsi="Times New Roman" w:cs="Times New Roman"/>
          <w:b w:val="0"/>
          <w:bCs w:val="0"/>
          <w:sz w:val="24"/>
          <w:szCs w:val="24"/>
        </w:rPr>
        <w:t xml:space="preserve">en anglais </w:t>
      </w:r>
      <w:bookmarkStart w:id="0" w:name="_GoBack"/>
      <w:bookmarkEnd w:id="0"/>
      <w:r>
        <w:rPr>
          <w:rFonts w:ascii="Times New Roman" w:hAnsi="Times New Roman" w:cs="Times New Roman"/>
          <w:b w:val="0"/>
          <w:bCs w:val="0"/>
          <w:sz w:val="24"/>
          <w:szCs w:val="24"/>
        </w:rPr>
        <w:t xml:space="preserve">dans les </w:t>
      </w:r>
      <w:r w:rsidR="007F4B4E">
        <w:rPr>
          <w:rFonts w:ascii="Times New Roman" w:hAnsi="Times New Roman" w:cs="Times New Roman"/>
          <w:b w:val="0"/>
          <w:bCs w:val="0"/>
          <w:sz w:val="24"/>
          <w:szCs w:val="24"/>
        </w:rPr>
        <w:t xml:space="preserve">prochaines </w:t>
      </w:r>
      <w:r>
        <w:rPr>
          <w:rFonts w:ascii="Times New Roman" w:hAnsi="Times New Roman" w:cs="Times New Roman"/>
          <w:b w:val="0"/>
          <w:bCs w:val="0"/>
          <w:sz w:val="24"/>
          <w:szCs w:val="24"/>
        </w:rPr>
        <w:t>semaines</w:t>
      </w:r>
      <w:r w:rsidR="008E7C87">
        <w:rPr>
          <w:rFonts w:ascii="Times New Roman" w:hAnsi="Times New Roman" w:cs="Times New Roman"/>
          <w:b w:val="0"/>
          <w:bCs w:val="0"/>
          <w:sz w:val="24"/>
          <w:szCs w:val="24"/>
        </w:rPr>
        <w:t xml:space="preserve">sur : </w:t>
      </w:r>
      <w:hyperlink r:id="rId7" w:history="1">
        <w:r w:rsidR="008E7C87" w:rsidRPr="00A27A82">
          <w:rPr>
            <w:rStyle w:val="Lienhypertexte"/>
            <w:b w:val="0"/>
            <w:bCs w:val="0"/>
            <w:sz w:val="24"/>
            <w:szCs w:val="24"/>
          </w:rPr>
          <w:t>http://www.lmbbs.org.uk/LMBBS/file/conference.php</w:t>
        </w:r>
      </w:hyperlink>
    </w:p>
    <w:p w:rsidR="008E7C87" w:rsidRPr="007F4B4E" w:rsidRDefault="008E7C87" w:rsidP="008E7C87">
      <w:pPr>
        <w:pStyle w:val="Titre2"/>
        <w:spacing w:before="0" w:beforeAutospacing="0" w:after="0" w:afterAutospacing="0"/>
        <w:rPr>
          <w:rFonts w:ascii="Times New Roman" w:eastAsiaTheme="minorEastAsia" w:hAnsi="Times New Roman" w:cs="Times New Roman"/>
          <w:b w:val="0"/>
          <w:bCs w:val="0"/>
          <w:sz w:val="22"/>
          <w:szCs w:val="22"/>
          <w:lang w:eastAsia="en-US"/>
        </w:rPr>
      </w:pPr>
    </w:p>
    <w:p w:rsidR="007F4B4E" w:rsidRDefault="007F4B4E" w:rsidP="008E7C87">
      <w:pPr>
        <w:pStyle w:val="Titre2"/>
        <w:spacing w:before="0" w:beforeAutospacing="0" w:after="0" w:afterAutospacing="0"/>
        <w:rPr>
          <w:rFonts w:ascii="Times New Roman" w:eastAsiaTheme="minorEastAsia" w:hAnsi="Times New Roman" w:cs="Times New Roman"/>
          <w:b w:val="0"/>
          <w:bCs w:val="0"/>
          <w:sz w:val="22"/>
          <w:szCs w:val="22"/>
          <w:lang w:eastAsia="en-US"/>
        </w:rPr>
      </w:pPr>
      <w:r w:rsidRPr="007F4B4E">
        <w:rPr>
          <w:rFonts w:ascii="Times New Roman" w:eastAsiaTheme="minorEastAsia" w:hAnsi="Times New Roman" w:cs="Times New Roman"/>
          <w:b w:val="0"/>
          <w:bCs w:val="0"/>
          <w:sz w:val="22"/>
          <w:szCs w:val="22"/>
          <w:lang w:eastAsia="en-US"/>
        </w:rPr>
        <w:t>En voici les thème</w:t>
      </w:r>
      <w:r>
        <w:rPr>
          <w:rFonts w:ascii="Times New Roman" w:eastAsiaTheme="minorEastAsia" w:hAnsi="Times New Roman" w:cs="Times New Roman"/>
          <w:b w:val="0"/>
          <w:bCs w:val="0"/>
          <w:sz w:val="22"/>
          <w:szCs w:val="22"/>
          <w:lang w:eastAsia="en-US"/>
        </w:rPr>
        <w:t>s</w:t>
      </w:r>
      <w:r w:rsidRPr="007F4B4E">
        <w:rPr>
          <w:rFonts w:ascii="Times New Roman" w:eastAsiaTheme="minorEastAsia" w:hAnsi="Times New Roman" w:cs="Times New Roman"/>
          <w:b w:val="0"/>
          <w:bCs w:val="0"/>
          <w:sz w:val="22"/>
          <w:szCs w:val="22"/>
          <w:lang w:eastAsia="en-US"/>
        </w:rPr>
        <w:t xml:space="preserve"> principaux :</w:t>
      </w:r>
    </w:p>
    <w:p w:rsidR="00150FF3" w:rsidRDefault="009702C7" w:rsidP="00150FF3">
      <w:pPr>
        <w:pStyle w:val="Titre2"/>
        <w:numPr>
          <w:ilvl w:val="0"/>
          <w:numId w:val="1"/>
        </w:numPr>
        <w:spacing w:before="0" w:beforeAutospacing="0" w:after="0" w:afterAutospacing="0"/>
        <w:rPr>
          <w:rFonts w:ascii="Times New Roman" w:eastAsiaTheme="minorEastAsia" w:hAnsi="Times New Roman" w:cs="Times New Roman"/>
          <w:b w:val="0"/>
          <w:bCs w:val="0"/>
          <w:sz w:val="22"/>
          <w:szCs w:val="22"/>
          <w:lang w:eastAsia="en-US"/>
        </w:rPr>
      </w:pPr>
      <w:r w:rsidRPr="00150FF3">
        <w:rPr>
          <w:rFonts w:ascii="Times New Roman" w:eastAsiaTheme="minorEastAsia" w:hAnsi="Times New Roman" w:cs="Times New Roman"/>
          <w:b w:val="0"/>
          <w:bCs w:val="0"/>
          <w:sz w:val="22"/>
          <w:szCs w:val="22"/>
          <w:lang w:eastAsia="en-US"/>
        </w:rPr>
        <w:t xml:space="preserve">Phil </w:t>
      </w:r>
      <w:proofErr w:type="spellStart"/>
      <w:r w:rsidRPr="00150FF3">
        <w:rPr>
          <w:rFonts w:ascii="Times New Roman" w:eastAsiaTheme="minorEastAsia" w:hAnsi="Times New Roman" w:cs="Times New Roman"/>
          <w:b w:val="0"/>
          <w:bCs w:val="0"/>
          <w:sz w:val="22"/>
          <w:szCs w:val="22"/>
          <w:lang w:eastAsia="en-US"/>
        </w:rPr>
        <w:t>Beales</w:t>
      </w:r>
      <w:proofErr w:type="spellEnd"/>
      <w:r w:rsidRPr="00150FF3">
        <w:rPr>
          <w:rFonts w:ascii="Times New Roman" w:eastAsiaTheme="minorEastAsia" w:hAnsi="Times New Roman" w:cs="Times New Roman"/>
          <w:b w:val="0"/>
          <w:bCs w:val="0"/>
          <w:sz w:val="22"/>
          <w:szCs w:val="22"/>
          <w:lang w:eastAsia="en-US"/>
        </w:rPr>
        <w:t xml:space="preserve"> envisage des essais </w:t>
      </w:r>
      <w:r w:rsidR="00150FF3" w:rsidRPr="00150FF3">
        <w:rPr>
          <w:rFonts w:ascii="Times New Roman" w:eastAsiaTheme="minorEastAsia" w:hAnsi="Times New Roman" w:cs="Times New Roman"/>
          <w:b w:val="0"/>
          <w:bCs w:val="0"/>
          <w:sz w:val="22"/>
          <w:szCs w:val="22"/>
          <w:lang w:eastAsia="en-US"/>
        </w:rPr>
        <w:t xml:space="preserve">cliniques </w:t>
      </w:r>
      <w:r w:rsidRPr="00150FF3">
        <w:rPr>
          <w:rFonts w:ascii="Times New Roman" w:eastAsiaTheme="minorEastAsia" w:hAnsi="Times New Roman" w:cs="Times New Roman"/>
          <w:b w:val="0"/>
          <w:bCs w:val="0"/>
          <w:sz w:val="22"/>
          <w:szCs w:val="22"/>
          <w:lang w:eastAsia="en-US"/>
        </w:rPr>
        <w:t>de thérapie génique sur le BBS1.</w:t>
      </w:r>
    </w:p>
    <w:p w:rsidR="00150FF3" w:rsidRPr="00150FF3" w:rsidRDefault="00150FF3" w:rsidP="00150FF3">
      <w:pPr>
        <w:pStyle w:val="Titre2"/>
        <w:numPr>
          <w:ilvl w:val="0"/>
          <w:numId w:val="1"/>
        </w:numPr>
        <w:spacing w:before="0" w:beforeAutospacing="0" w:after="0" w:afterAutospacing="0"/>
        <w:rPr>
          <w:rFonts w:ascii="Times New Roman" w:eastAsiaTheme="minorEastAsia" w:hAnsi="Times New Roman" w:cs="Times New Roman"/>
          <w:b w:val="0"/>
          <w:bCs w:val="0"/>
          <w:sz w:val="22"/>
          <w:szCs w:val="22"/>
          <w:lang w:eastAsia="en-US"/>
        </w:rPr>
      </w:pPr>
      <w:proofErr w:type="spellStart"/>
      <w:r w:rsidRPr="00652104">
        <w:rPr>
          <w:rFonts w:ascii="Times New Roman" w:eastAsiaTheme="minorEastAsia" w:hAnsi="Times New Roman" w:cs="Times New Roman"/>
          <w:b w:val="0"/>
          <w:bCs w:val="0"/>
          <w:sz w:val="22"/>
          <w:szCs w:val="22"/>
          <w:lang w:eastAsia="en-US"/>
        </w:rPr>
        <w:t>AnnikaLindberg</w:t>
      </w:r>
      <w:proofErr w:type="spellEnd"/>
      <w:r w:rsidRPr="00652104">
        <w:rPr>
          <w:rFonts w:ascii="Times New Roman" w:eastAsiaTheme="minorEastAsia" w:hAnsi="Times New Roman" w:cs="Times New Roman"/>
          <w:b w:val="0"/>
          <w:bCs w:val="0"/>
          <w:sz w:val="22"/>
          <w:szCs w:val="22"/>
          <w:lang w:eastAsia="en-US"/>
        </w:rPr>
        <w:t xml:space="preserve"> (psycholog</w:t>
      </w:r>
      <w:r w:rsidR="00652104" w:rsidRPr="00652104">
        <w:rPr>
          <w:rFonts w:ascii="Times New Roman" w:eastAsiaTheme="minorEastAsia" w:hAnsi="Times New Roman" w:cs="Times New Roman"/>
          <w:b w:val="0"/>
          <w:bCs w:val="0"/>
          <w:sz w:val="22"/>
          <w:szCs w:val="22"/>
          <w:lang w:eastAsia="en-US"/>
        </w:rPr>
        <w:t>ue clinique</w:t>
      </w:r>
      <w:r w:rsidRPr="00652104">
        <w:rPr>
          <w:rFonts w:ascii="Times New Roman" w:eastAsiaTheme="minorEastAsia" w:hAnsi="Times New Roman" w:cs="Times New Roman"/>
          <w:b w:val="0"/>
          <w:bCs w:val="0"/>
          <w:sz w:val="22"/>
          <w:szCs w:val="22"/>
          <w:lang w:eastAsia="en-US"/>
        </w:rPr>
        <w:t xml:space="preserve">) </w:t>
      </w:r>
      <w:r w:rsidR="00652104" w:rsidRPr="00652104">
        <w:rPr>
          <w:rFonts w:ascii="Times New Roman" w:eastAsiaTheme="minorEastAsia" w:hAnsi="Times New Roman" w:cs="Times New Roman"/>
          <w:b w:val="0"/>
          <w:bCs w:val="0"/>
          <w:sz w:val="22"/>
          <w:szCs w:val="22"/>
          <w:lang w:eastAsia="en-US"/>
        </w:rPr>
        <w:t>a parlé desproblèm</w:t>
      </w:r>
      <w:r w:rsidR="00652104">
        <w:rPr>
          <w:rFonts w:ascii="Times New Roman" w:eastAsiaTheme="minorEastAsia" w:hAnsi="Times New Roman" w:cs="Times New Roman"/>
          <w:b w:val="0"/>
          <w:bCs w:val="0"/>
          <w:sz w:val="22"/>
          <w:szCs w:val="22"/>
          <w:lang w:eastAsia="en-US"/>
        </w:rPr>
        <w:t>e</w:t>
      </w:r>
      <w:r w:rsidR="00652104" w:rsidRPr="00652104">
        <w:rPr>
          <w:rFonts w:ascii="Times New Roman" w:eastAsiaTheme="minorEastAsia" w:hAnsi="Times New Roman" w:cs="Times New Roman"/>
          <w:b w:val="0"/>
          <w:bCs w:val="0"/>
          <w:sz w:val="22"/>
          <w:szCs w:val="22"/>
          <w:lang w:eastAsia="en-US"/>
        </w:rPr>
        <w:t xml:space="preserve">s </w:t>
      </w:r>
      <w:r w:rsidR="00652104">
        <w:rPr>
          <w:rFonts w:ascii="Times New Roman" w:eastAsiaTheme="minorEastAsia" w:hAnsi="Times New Roman" w:cs="Times New Roman"/>
          <w:b w:val="0"/>
          <w:bCs w:val="0"/>
          <w:sz w:val="22"/>
          <w:szCs w:val="22"/>
          <w:lang w:eastAsia="en-US"/>
        </w:rPr>
        <w:t xml:space="preserve">comportementauxdu </w:t>
      </w:r>
      <w:r w:rsidRPr="00652104">
        <w:rPr>
          <w:rFonts w:ascii="Times New Roman" w:eastAsiaTheme="minorEastAsia" w:hAnsi="Times New Roman" w:cs="Times New Roman"/>
          <w:b w:val="0"/>
          <w:bCs w:val="0"/>
          <w:sz w:val="22"/>
          <w:szCs w:val="22"/>
          <w:lang w:eastAsia="en-US"/>
        </w:rPr>
        <w:t xml:space="preserve">BBS. </w:t>
      </w:r>
      <w:r w:rsidR="00652104" w:rsidRPr="00652104">
        <w:rPr>
          <w:rFonts w:ascii="Times New Roman" w:eastAsiaTheme="minorEastAsia" w:hAnsi="Times New Roman" w:cs="Times New Roman"/>
          <w:b w:val="0"/>
          <w:bCs w:val="0"/>
          <w:sz w:val="22"/>
          <w:szCs w:val="22"/>
          <w:lang w:eastAsia="en-US"/>
        </w:rPr>
        <w:t>Le lienentre</w:t>
      </w:r>
      <w:r w:rsidRPr="00652104">
        <w:rPr>
          <w:rFonts w:ascii="Times New Roman" w:eastAsiaTheme="minorEastAsia" w:hAnsi="Times New Roman" w:cs="Times New Roman"/>
          <w:b w:val="0"/>
          <w:bCs w:val="0"/>
          <w:sz w:val="22"/>
          <w:szCs w:val="22"/>
          <w:lang w:eastAsia="en-US"/>
        </w:rPr>
        <w:t xml:space="preserve"> autism</w:t>
      </w:r>
      <w:r w:rsidR="00652104" w:rsidRPr="00652104">
        <w:rPr>
          <w:rFonts w:ascii="Times New Roman" w:eastAsiaTheme="minorEastAsia" w:hAnsi="Times New Roman" w:cs="Times New Roman"/>
          <w:b w:val="0"/>
          <w:bCs w:val="0"/>
          <w:sz w:val="22"/>
          <w:szCs w:val="22"/>
          <w:lang w:eastAsia="en-US"/>
        </w:rPr>
        <w:t>eet comportement</w:t>
      </w:r>
      <w:r w:rsidRPr="00652104">
        <w:rPr>
          <w:rFonts w:ascii="Times New Roman" w:eastAsiaTheme="minorEastAsia" w:hAnsi="Times New Roman" w:cs="Times New Roman"/>
          <w:b w:val="0"/>
          <w:bCs w:val="0"/>
          <w:sz w:val="22"/>
          <w:szCs w:val="22"/>
          <w:lang w:eastAsia="en-US"/>
        </w:rPr>
        <w:t xml:space="preserve"> BBS </w:t>
      </w:r>
      <w:r w:rsidR="00652104" w:rsidRPr="00652104">
        <w:rPr>
          <w:rFonts w:ascii="Times New Roman" w:eastAsiaTheme="minorEastAsia" w:hAnsi="Times New Roman" w:cs="Times New Roman"/>
          <w:b w:val="0"/>
          <w:bCs w:val="0"/>
          <w:sz w:val="22"/>
          <w:szCs w:val="22"/>
          <w:lang w:eastAsia="en-US"/>
        </w:rPr>
        <w:t>n’est pas connu</w:t>
      </w:r>
      <w:r w:rsidRPr="00652104">
        <w:rPr>
          <w:rFonts w:ascii="Times New Roman" w:eastAsiaTheme="minorEastAsia" w:hAnsi="Times New Roman" w:cs="Times New Roman"/>
          <w:b w:val="0"/>
          <w:bCs w:val="0"/>
          <w:sz w:val="22"/>
          <w:szCs w:val="22"/>
          <w:lang w:eastAsia="en-US"/>
        </w:rPr>
        <w:t xml:space="preserve">, </w:t>
      </w:r>
      <w:r w:rsidR="00652104">
        <w:rPr>
          <w:rFonts w:ascii="Times New Roman" w:eastAsiaTheme="minorEastAsia" w:hAnsi="Times New Roman" w:cs="Times New Roman"/>
          <w:b w:val="0"/>
          <w:bCs w:val="0"/>
          <w:sz w:val="22"/>
          <w:szCs w:val="22"/>
          <w:lang w:eastAsia="en-US"/>
        </w:rPr>
        <w:t xml:space="preserve">mais les </w:t>
      </w:r>
      <w:r w:rsidR="00652104" w:rsidRPr="00652104">
        <w:rPr>
          <w:rFonts w:ascii="Times New Roman" w:eastAsiaTheme="minorEastAsia" w:hAnsi="Times New Roman" w:cs="Times New Roman"/>
          <w:b w:val="0"/>
          <w:bCs w:val="0"/>
          <w:sz w:val="22"/>
          <w:szCs w:val="22"/>
          <w:lang w:eastAsia="en-US"/>
        </w:rPr>
        <w:t>thérapies</w:t>
      </w:r>
      <w:r w:rsidR="00652104">
        <w:rPr>
          <w:rFonts w:ascii="Times New Roman" w:eastAsiaTheme="minorEastAsia" w:hAnsi="Times New Roman" w:cs="Times New Roman"/>
          <w:b w:val="0"/>
          <w:bCs w:val="0"/>
          <w:sz w:val="22"/>
          <w:szCs w:val="22"/>
          <w:lang w:eastAsia="en-US"/>
        </w:rPr>
        <w:t>disponiblespourl’</w:t>
      </w:r>
      <w:r w:rsidR="00652104" w:rsidRPr="00652104">
        <w:rPr>
          <w:rFonts w:ascii="Times New Roman" w:eastAsiaTheme="minorEastAsia" w:hAnsi="Times New Roman" w:cs="Times New Roman"/>
          <w:b w:val="0"/>
          <w:bCs w:val="0"/>
          <w:sz w:val="22"/>
          <w:szCs w:val="22"/>
          <w:lang w:eastAsia="en-US"/>
        </w:rPr>
        <w:t>autisme</w:t>
      </w:r>
      <w:r w:rsidR="00652104">
        <w:rPr>
          <w:rFonts w:ascii="Times New Roman" w:eastAsiaTheme="minorEastAsia" w:hAnsi="Times New Roman" w:cs="Times New Roman"/>
          <w:b w:val="0"/>
          <w:bCs w:val="0"/>
          <w:sz w:val="22"/>
          <w:szCs w:val="22"/>
          <w:lang w:eastAsia="en-US"/>
        </w:rPr>
        <w:t xml:space="preserve">aident certainementpour les </w:t>
      </w:r>
      <w:r w:rsidR="00652104" w:rsidRPr="00652104">
        <w:rPr>
          <w:rFonts w:ascii="Times New Roman" w:eastAsiaTheme="minorEastAsia" w:hAnsi="Times New Roman" w:cs="Times New Roman"/>
          <w:b w:val="0"/>
          <w:bCs w:val="0"/>
          <w:sz w:val="22"/>
          <w:szCs w:val="22"/>
          <w:lang w:eastAsia="en-US"/>
        </w:rPr>
        <w:t>comportement</w:t>
      </w:r>
      <w:r w:rsidR="00652104">
        <w:rPr>
          <w:rFonts w:ascii="Times New Roman" w:eastAsiaTheme="minorEastAsia" w:hAnsi="Times New Roman" w:cs="Times New Roman"/>
          <w:b w:val="0"/>
          <w:bCs w:val="0"/>
          <w:sz w:val="22"/>
          <w:szCs w:val="22"/>
          <w:lang w:eastAsia="en-US"/>
        </w:rPr>
        <w:t>s</w:t>
      </w:r>
      <w:r w:rsidRPr="00652104">
        <w:rPr>
          <w:rFonts w:ascii="Times New Roman" w:eastAsiaTheme="minorEastAsia" w:hAnsi="Times New Roman" w:cs="Times New Roman"/>
          <w:b w:val="0"/>
          <w:bCs w:val="0"/>
          <w:sz w:val="22"/>
          <w:szCs w:val="22"/>
          <w:lang w:eastAsia="en-US"/>
        </w:rPr>
        <w:t xml:space="preserve">BBS. </w:t>
      </w:r>
      <w:r w:rsidR="00652104" w:rsidRPr="00652104">
        <w:rPr>
          <w:rFonts w:ascii="Times New Roman" w:eastAsiaTheme="minorEastAsia" w:hAnsi="Times New Roman" w:cs="Times New Roman"/>
          <w:b w:val="0"/>
          <w:bCs w:val="0"/>
          <w:sz w:val="22"/>
          <w:szCs w:val="22"/>
          <w:lang w:eastAsia="en-US"/>
        </w:rPr>
        <w:t>Rester à la maison à ne rien faireconduira à des émotionsnégative</w:t>
      </w:r>
      <w:r w:rsidR="00652104">
        <w:rPr>
          <w:rFonts w:ascii="Times New Roman" w:eastAsiaTheme="minorEastAsia" w:hAnsi="Times New Roman" w:cs="Times New Roman"/>
          <w:b w:val="0"/>
          <w:bCs w:val="0"/>
          <w:sz w:val="22"/>
          <w:szCs w:val="22"/>
          <w:lang w:eastAsia="en-US"/>
        </w:rPr>
        <w:t xml:space="preserve">s, typiquement </w:t>
      </w:r>
      <w:r w:rsidR="00652104" w:rsidRPr="00652104">
        <w:rPr>
          <w:rFonts w:ascii="Times New Roman" w:eastAsiaTheme="minorEastAsia" w:hAnsi="Times New Roman" w:cs="Times New Roman"/>
          <w:b w:val="0"/>
          <w:bCs w:val="0"/>
          <w:sz w:val="22"/>
          <w:szCs w:val="22"/>
          <w:lang w:eastAsia="en-US"/>
        </w:rPr>
        <w:t>dépression</w:t>
      </w:r>
      <w:r w:rsidRPr="00652104">
        <w:rPr>
          <w:rFonts w:ascii="Times New Roman" w:eastAsiaTheme="minorEastAsia" w:hAnsi="Times New Roman" w:cs="Times New Roman"/>
          <w:b w:val="0"/>
          <w:bCs w:val="0"/>
          <w:sz w:val="22"/>
          <w:szCs w:val="22"/>
          <w:lang w:eastAsia="en-US"/>
        </w:rPr>
        <w:t xml:space="preserve">, </w:t>
      </w:r>
      <w:r w:rsidR="00652104" w:rsidRPr="00652104">
        <w:rPr>
          <w:rFonts w:ascii="Times New Roman" w:eastAsiaTheme="minorEastAsia" w:hAnsi="Times New Roman" w:cs="Times New Roman"/>
          <w:b w:val="0"/>
          <w:bCs w:val="0"/>
          <w:sz w:val="22"/>
          <w:szCs w:val="22"/>
          <w:lang w:eastAsia="en-US"/>
        </w:rPr>
        <w:t>anxiété</w:t>
      </w:r>
      <w:r w:rsidRPr="00652104">
        <w:rPr>
          <w:rFonts w:ascii="Times New Roman" w:eastAsiaTheme="minorEastAsia" w:hAnsi="Times New Roman" w:cs="Times New Roman"/>
          <w:b w:val="0"/>
          <w:bCs w:val="0"/>
          <w:sz w:val="22"/>
          <w:szCs w:val="22"/>
          <w:lang w:eastAsia="en-US"/>
        </w:rPr>
        <w:t xml:space="preserve">, </w:t>
      </w:r>
      <w:r w:rsidR="00652104">
        <w:rPr>
          <w:rFonts w:ascii="Times New Roman" w:eastAsiaTheme="minorEastAsia" w:hAnsi="Times New Roman" w:cs="Times New Roman"/>
          <w:b w:val="0"/>
          <w:bCs w:val="0"/>
          <w:sz w:val="22"/>
          <w:szCs w:val="22"/>
          <w:lang w:eastAsia="en-US"/>
        </w:rPr>
        <w:t>attaques de panique</w:t>
      </w:r>
      <w:r w:rsidRPr="00652104">
        <w:rPr>
          <w:rFonts w:ascii="Times New Roman" w:eastAsiaTheme="minorEastAsia" w:hAnsi="Times New Roman" w:cs="Times New Roman"/>
          <w:b w:val="0"/>
          <w:bCs w:val="0"/>
          <w:sz w:val="22"/>
          <w:szCs w:val="22"/>
          <w:lang w:eastAsia="en-US"/>
        </w:rPr>
        <w:t xml:space="preserve">… </w:t>
      </w:r>
      <w:r w:rsidR="00652104">
        <w:rPr>
          <w:rFonts w:ascii="Times New Roman" w:eastAsiaTheme="minorEastAsia" w:hAnsi="Times New Roman" w:cs="Times New Roman"/>
          <w:b w:val="0"/>
          <w:bCs w:val="0"/>
          <w:sz w:val="22"/>
          <w:szCs w:val="22"/>
          <w:lang w:eastAsia="en-US"/>
        </w:rPr>
        <w:t xml:space="preserve">La Thérapie </w:t>
      </w:r>
      <w:r w:rsidRPr="00652104">
        <w:rPr>
          <w:rFonts w:ascii="Times New Roman" w:eastAsiaTheme="minorEastAsia" w:hAnsi="Times New Roman" w:cs="Times New Roman"/>
          <w:b w:val="0"/>
          <w:bCs w:val="0"/>
          <w:sz w:val="22"/>
          <w:szCs w:val="22"/>
          <w:lang w:eastAsia="en-US"/>
        </w:rPr>
        <w:t xml:space="preserve">Cognitive </w:t>
      </w:r>
      <w:r w:rsidR="00652104">
        <w:rPr>
          <w:rFonts w:ascii="Times New Roman" w:eastAsiaTheme="minorEastAsia" w:hAnsi="Times New Roman" w:cs="Times New Roman"/>
          <w:b w:val="0"/>
          <w:bCs w:val="0"/>
          <w:sz w:val="22"/>
          <w:szCs w:val="22"/>
          <w:lang w:eastAsia="en-US"/>
        </w:rPr>
        <w:t>C</w:t>
      </w:r>
      <w:r w:rsidR="00652104" w:rsidRPr="00652104">
        <w:rPr>
          <w:rFonts w:ascii="Times New Roman" w:eastAsiaTheme="minorEastAsia" w:hAnsi="Times New Roman" w:cs="Times New Roman"/>
          <w:b w:val="0"/>
          <w:bCs w:val="0"/>
          <w:sz w:val="22"/>
          <w:szCs w:val="22"/>
          <w:lang w:eastAsia="en-US"/>
        </w:rPr>
        <w:t>omportementaleaide à en minimiser</w:t>
      </w:r>
      <w:r w:rsidR="00652104">
        <w:rPr>
          <w:rFonts w:ascii="Times New Roman" w:eastAsiaTheme="minorEastAsia" w:hAnsi="Times New Roman" w:cs="Times New Roman"/>
          <w:b w:val="0"/>
          <w:bCs w:val="0"/>
          <w:sz w:val="22"/>
          <w:szCs w:val="22"/>
          <w:lang w:eastAsia="en-US"/>
        </w:rPr>
        <w:t>les</w:t>
      </w:r>
      <w:r w:rsidRPr="00652104">
        <w:rPr>
          <w:rFonts w:ascii="Times New Roman" w:eastAsiaTheme="minorEastAsia" w:hAnsi="Times New Roman" w:cs="Times New Roman"/>
          <w:b w:val="0"/>
          <w:bCs w:val="0"/>
          <w:sz w:val="22"/>
          <w:szCs w:val="22"/>
          <w:lang w:eastAsia="en-US"/>
        </w:rPr>
        <w:t xml:space="preserve"> impacts. </w:t>
      </w:r>
    </w:p>
    <w:p w:rsidR="007F4B4E" w:rsidRDefault="007F4B4E" w:rsidP="008E7C87">
      <w:pPr>
        <w:pStyle w:val="Titre2"/>
        <w:spacing w:before="0" w:beforeAutospacing="0" w:after="0" w:afterAutospacing="0"/>
        <w:rPr>
          <w:rFonts w:ascii="Times New Roman" w:eastAsia="Times New Roman" w:hAnsi="Times New Roman" w:cstheme="minorBidi"/>
          <w:sz w:val="24"/>
          <w:szCs w:val="24"/>
        </w:rPr>
      </w:pPr>
    </w:p>
    <w:p w:rsidR="006145FE" w:rsidRDefault="006145FE" w:rsidP="008E7C87">
      <w:pPr>
        <w:pStyle w:val="Titre2"/>
        <w:spacing w:before="0" w:beforeAutospacing="0" w:after="0" w:afterAutospacing="0"/>
        <w:rPr>
          <w:rFonts w:ascii="Times New Roman" w:eastAsia="Times New Roman" w:hAnsi="Times New Roman" w:cstheme="minorBidi"/>
          <w:sz w:val="24"/>
          <w:szCs w:val="24"/>
        </w:rPr>
      </w:pPr>
    </w:p>
    <w:p w:rsidR="00963442" w:rsidRDefault="00963442" w:rsidP="008E7C87">
      <w:pPr>
        <w:pStyle w:val="Titre2"/>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Eurordis</w:t>
      </w:r>
      <w:proofErr w:type="spellEnd"/>
      <w:r>
        <w:rPr>
          <w:rFonts w:ascii="Times New Roman" w:hAnsi="Times New Roman" w:cs="Times New Roman"/>
          <w:sz w:val="24"/>
          <w:szCs w:val="24"/>
        </w:rPr>
        <w:t xml:space="preserve"> TV</w:t>
      </w:r>
    </w:p>
    <w:p w:rsidR="00716498" w:rsidRPr="00D76E39" w:rsidRDefault="00963442" w:rsidP="008E7C87">
      <w:pPr>
        <w:pStyle w:val="Titre2"/>
        <w:spacing w:before="0" w:beforeAutospacing="0" w:after="0" w:afterAutospacing="0"/>
        <w:rPr>
          <w:rFonts w:ascii="Times New Roman" w:eastAsiaTheme="minorEastAsia" w:hAnsi="Times New Roman" w:cs="Times New Roman"/>
          <w:b w:val="0"/>
          <w:bCs w:val="0"/>
          <w:sz w:val="22"/>
          <w:szCs w:val="22"/>
          <w:lang w:eastAsia="en-US"/>
        </w:rPr>
      </w:pPr>
      <w:r>
        <w:rPr>
          <w:rFonts w:ascii="Times New Roman" w:eastAsiaTheme="minorEastAsia" w:hAnsi="Times New Roman" w:cs="Times New Roman"/>
          <w:b w:val="0"/>
          <w:bCs w:val="0"/>
          <w:sz w:val="22"/>
          <w:szCs w:val="22"/>
          <w:lang w:eastAsia="en-US"/>
        </w:rPr>
        <w:t xml:space="preserve">Une nouvelle télévision par internet a été créée pour les maladies rares, elle s’appelle </w:t>
      </w:r>
      <w:proofErr w:type="spellStart"/>
      <w:r>
        <w:rPr>
          <w:rFonts w:ascii="Times New Roman" w:eastAsiaTheme="minorEastAsia" w:hAnsi="Times New Roman" w:cs="Times New Roman"/>
          <w:b w:val="0"/>
          <w:bCs w:val="0"/>
          <w:sz w:val="22"/>
          <w:szCs w:val="22"/>
          <w:lang w:eastAsia="en-US"/>
        </w:rPr>
        <w:t>Eurordis</w:t>
      </w:r>
      <w:proofErr w:type="spellEnd"/>
      <w:r>
        <w:rPr>
          <w:rFonts w:ascii="Times New Roman" w:eastAsiaTheme="minorEastAsia" w:hAnsi="Times New Roman" w:cs="Times New Roman"/>
          <w:b w:val="0"/>
          <w:bCs w:val="0"/>
          <w:sz w:val="22"/>
          <w:szCs w:val="22"/>
          <w:lang w:eastAsia="en-US"/>
        </w:rPr>
        <w:t xml:space="preserve"> TV. Un exemple au sujet du Syndrome d’</w:t>
      </w:r>
      <w:proofErr w:type="spellStart"/>
      <w:r>
        <w:rPr>
          <w:rFonts w:ascii="Times New Roman" w:eastAsiaTheme="minorEastAsia" w:hAnsi="Times New Roman" w:cs="Times New Roman"/>
          <w:b w:val="0"/>
          <w:bCs w:val="0"/>
          <w:sz w:val="22"/>
          <w:szCs w:val="22"/>
          <w:lang w:eastAsia="en-US"/>
        </w:rPr>
        <w:t>Alström</w:t>
      </w:r>
      <w:proofErr w:type="spellEnd"/>
      <w:r>
        <w:rPr>
          <w:rFonts w:ascii="Times New Roman" w:eastAsiaTheme="minorEastAsia" w:hAnsi="Times New Roman" w:cs="Times New Roman"/>
          <w:b w:val="0"/>
          <w:bCs w:val="0"/>
          <w:sz w:val="22"/>
          <w:szCs w:val="22"/>
          <w:lang w:eastAsia="en-US"/>
        </w:rPr>
        <w:t>, proche du BBS</w:t>
      </w:r>
      <w:r w:rsidR="006145FE">
        <w:rPr>
          <w:rFonts w:ascii="Times New Roman" w:eastAsiaTheme="minorEastAsia" w:hAnsi="Times New Roman" w:cs="Times New Roman"/>
          <w:b w:val="0"/>
          <w:bCs w:val="0"/>
          <w:sz w:val="22"/>
          <w:szCs w:val="22"/>
          <w:lang w:eastAsia="en-US"/>
        </w:rPr>
        <w:t xml:space="preserve"> (</w:t>
      </w:r>
      <w:r w:rsidR="00652104">
        <w:rPr>
          <w:rFonts w:ascii="Times New Roman" w:eastAsiaTheme="minorEastAsia" w:hAnsi="Times New Roman" w:cs="Times New Roman"/>
          <w:b w:val="0"/>
          <w:bCs w:val="0"/>
          <w:sz w:val="22"/>
          <w:szCs w:val="22"/>
          <w:lang w:eastAsia="en-US"/>
        </w:rPr>
        <w:t>vidéo</w:t>
      </w:r>
      <w:r w:rsidR="006145FE">
        <w:rPr>
          <w:rFonts w:ascii="Times New Roman" w:eastAsiaTheme="minorEastAsia" w:hAnsi="Times New Roman" w:cs="Times New Roman"/>
          <w:b w:val="0"/>
          <w:bCs w:val="0"/>
          <w:sz w:val="22"/>
          <w:szCs w:val="22"/>
          <w:lang w:eastAsia="en-US"/>
        </w:rPr>
        <w:t xml:space="preserve"> en anglais)</w:t>
      </w:r>
      <w:r>
        <w:rPr>
          <w:rFonts w:ascii="Times New Roman" w:eastAsiaTheme="minorEastAsia" w:hAnsi="Times New Roman" w:cs="Times New Roman"/>
          <w:b w:val="0"/>
          <w:bCs w:val="0"/>
          <w:sz w:val="22"/>
          <w:szCs w:val="22"/>
          <w:lang w:eastAsia="en-US"/>
        </w:rPr>
        <w:t> :</w:t>
      </w:r>
      <w:r w:rsidRPr="00963442">
        <w:rPr>
          <w:rFonts w:ascii="Times New Roman" w:eastAsiaTheme="minorEastAsia" w:hAnsi="Times New Roman" w:cs="Times New Roman"/>
          <w:b w:val="0"/>
          <w:bCs w:val="0"/>
          <w:sz w:val="22"/>
          <w:szCs w:val="22"/>
          <w:lang w:eastAsia="en-US"/>
        </w:rPr>
        <w:br/>
      </w:r>
    </w:p>
    <w:p w:rsidR="00963442" w:rsidRDefault="00816FA7">
      <w:pPr>
        <w:spacing w:after="240" w:line="240" w:lineRule="auto"/>
        <w:rPr>
          <w:rFonts w:ascii="Times New Roman" w:hAnsi="Times New Roman" w:cs="Times New Roman"/>
          <w:sz w:val="24"/>
          <w:szCs w:val="24"/>
          <w:lang w:eastAsia="fr-FR"/>
        </w:rPr>
      </w:pPr>
      <w:hyperlink r:id="rId8" w:history="1">
        <w:r w:rsidR="004D1391" w:rsidRPr="005733CA">
          <w:rPr>
            <w:rStyle w:val="Lienhypertexte"/>
            <w:sz w:val="24"/>
            <w:szCs w:val="24"/>
            <w:lang w:eastAsia="fr-FR"/>
          </w:rPr>
          <w:t>http://www.eurordis.org/tv?vId=8115&amp;cId=9600&amp;wId=1811&amp;mId=15095</w:t>
        </w:r>
      </w:hyperlink>
    </w:p>
    <w:p w:rsidR="004D1391" w:rsidRDefault="004D1391">
      <w:pPr>
        <w:spacing w:after="240" w:line="240" w:lineRule="auto"/>
        <w:rPr>
          <w:rFonts w:ascii="Times New Roman" w:hAnsi="Times New Roman" w:cs="Times New Roman"/>
          <w:sz w:val="24"/>
          <w:szCs w:val="24"/>
          <w:lang w:eastAsia="fr-FR"/>
        </w:rPr>
      </w:pPr>
    </w:p>
    <w:p w:rsidR="00AE7436" w:rsidRDefault="00AE7436">
      <w:pPr>
        <w:spacing w:after="240" w:line="240" w:lineRule="auto"/>
        <w:rPr>
          <w:rFonts w:ascii="Times New Roman" w:hAnsi="Times New Roman" w:cs="Times New Roman"/>
          <w:sz w:val="24"/>
          <w:szCs w:val="24"/>
          <w:lang w:eastAsia="fr-FR"/>
        </w:rPr>
      </w:pPr>
      <w:r w:rsidRPr="00D76E39">
        <w:rPr>
          <w:rFonts w:ascii="Times New Roman" w:hAnsi="Times New Roman" w:cs="Times New Roman"/>
          <w:sz w:val="24"/>
          <w:szCs w:val="24"/>
          <w:lang w:eastAsia="fr-FR"/>
        </w:rPr>
        <w:br/>
      </w:r>
      <w:r>
        <w:rPr>
          <w:rFonts w:ascii="Times New Roman" w:hAnsi="Times New Roman" w:cs="Times New Roman"/>
          <w:i/>
          <w:iCs/>
          <w:sz w:val="24"/>
          <w:szCs w:val="24"/>
          <w:lang w:eastAsia="fr-FR"/>
        </w:rPr>
        <w:t xml:space="preserve">Ces </w:t>
      </w:r>
      <w:proofErr w:type="spellStart"/>
      <w:r>
        <w:rPr>
          <w:rFonts w:ascii="Times New Roman" w:hAnsi="Times New Roman" w:cs="Times New Roman"/>
          <w:i/>
          <w:iCs/>
          <w:sz w:val="24"/>
          <w:szCs w:val="24"/>
          <w:lang w:eastAsia="fr-FR"/>
        </w:rPr>
        <w:t>infomails</w:t>
      </w:r>
      <w:proofErr w:type="spellEnd"/>
      <w:r>
        <w:rPr>
          <w:rFonts w:ascii="Times New Roman" w:hAnsi="Times New Roman" w:cs="Times New Roman"/>
          <w:i/>
          <w:iCs/>
          <w:sz w:val="24"/>
          <w:szCs w:val="24"/>
          <w:lang w:eastAsia="fr-FR"/>
        </w:rPr>
        <w:t xml:space="preserve"> sont libres et indépendants de toute association.</w:t>
      </w:r>
      <w:r>
        <w:rPr>
          <w:rFonts w:ascii="Times New Roman" w:hAnsi="Times New Roman" w:cs="Times New Roman"/>
          <w:sz w:val="24"/>
          <w:szCs w:val="24"/>
          <w:lang w:eastAsia="fr-FR"/>
        </w:rPr>
        <w:br/>
        <w:t>----------------------</w:t>
      </w:r>
    </w:p>
    <w:p w:rsidR="00AE7436" w:rsidRDefault="00AE7436">
      <w:pPr>
        <w:spacing w:after="24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br w:type="page"/>
      </w:r>
    </w:p>
    <w:p w:rsidR="00AE7436" w:rsidRDefault="00AE7436">
      <w:pPr>
        <w:pBdr>
          <w:top w:val="single" w:sz="4" w:space="1" w:color="auto"/>
          <w:left w:val="single" w:sz="4" w:space="4" w:color="auto"/>
          <w:bottom w:val="single" w:sz="4" w:space="1" w:color="auto"/>
          <w:right w:val="single" w:sz="4" w:space="4" w:color="auto"/>
        </w:pBdr>
        <w:spacing w:after="0"/>
        <w:rPr>
          <w:rFonts w:ascii="Arial" w:hAnsi="Arial" w:cs="Arial"/>
          <w:b/>
          <w:bCs/>
          <w:lang w:val="en-US"/>
        </w:rPr>
      </w:pPr>
      <w:r w:rsidRPr="00652104">
        <w:rPr>
          <w:rFonts w:ascii="Arial" w:hAnsi="Arial" w:cs="Arial"/>
          <w:b/>
          <w:bCs/>
          <w:lang w:val="en-US"/>
        </w:rPr>
        <w:lastRenderedPageBreak/>
        <w:t>5</w:t>
      </w:r>
      <w:r w:rsidR="00811F0E" w:rsidRPr="00652104">
        <w:rPr>
          <w:rFonts w:ascii="Arial" w:hAnsi="Arial" w:cs="Arial"/>
          <w:b/>
          <w:bCs/>
          <w:lang w:val="en-US"/>
        </w:rPr>
        <w:t>4</w:t>
      </w:r>
      <w:r w:rsidRPr="00652104">
        <w:rPr>
          <w:rFonts w:ascii="Arial" w:hAnsi="Arial" w:cs="Arial"/>
          <w:b/>
          <w:bCs/>
          <w:lang w:val="en-US"/>
        </w:rPr>
        <w:t xml:space="preserve"> – Information BBS </w:t>
      </w:r>
      <w:r w:rsidR="00811F0E" w:rsidRPr="00652104">
        <w:rPr>
          <w:rFonts w:ascii="Arial" w:hAnsi="Arial" w:cs="Arial"/>
          <w:b/>
          <w:bCs/>
          <w:lang w:val="en-US"/>
        </w:rPr>
        <w:t>November</w:t>
      </w:r>
      <w:r w:rsidRPr="00652104">
        <w:rPr>
          <w:rFonts w:ascii="Arial" w:hAnsi="Arial" w:cs="Arial"/>
          <w:b/>
          <w:bCs/>
          <w:lang w:val="en-US"/>
        </w:rPr>
        <w:t xml:space="preserve"> to </w:t>
      </w:r>
      <w:r w:rsidR="00811F0E" w:rsidRPr="00652104">
        <w:rPr>
          <w:rFonts w:ascii="Arial" w:hAnsi="Arial" w:cs="Arial"/>
          <w:b/>
          <w:bCs/>
          <w:lang w:val="en-US"/>
        </w:rPr>
        <w:t>Decem</w:t>
      </w:r>
      <w:r w:rsidR="001952B4" w:rsidRPr="00652104">
        <w:rPr>
          <w:rFonts w:ascii="Arial" w:hAnsi="Arial" w:cs="Arial"/>
          <w:b/>
          <w:bCs/>
          <w:lang w:val="en-US"/>
        </w:rPr>
        <w:t>ber</w:t>
      </w:r>
      <w:r w:rsidRPr="00652104">
        <w:rPr>
          <w:rFonts w:ascii="Arial" w:hAnsi="Arial" w:cs="Arial"/>
          <w:b/>
          <w:bCs/>
          <w:lang w:val="en-US"/>
        </w:rPr>
        <w:t xml:space="preserve"> 2013. </w:t>
      </w:r>
      <w:r>
        <w:rPr>
          <w:rFonts w:ascii="Arial" w:hAnsi="Arial" w:cs="Arial"/>
          <w:b/>
          <w:bCs/>
          <w:lang w:val="en-US"/>
        </w:rPr>
        <w:t xml:space="preserve">Summary by </w:t>
      </w:r>
      <w:proofErr w:type="spellStart"/>
      <w:r>
        <w:rPr>
          <w:rFonts w:ascii="Arial" w:hAnsi="Arial" w:cs="Arial"/>
          <w:b/>
          <w:bCs/>
          <w:lang w:val="en-US"/>
        </w:rPr>
        <w:t>F.Lestel</w:t>
      </w:r>
      <w:proofErr w:type="spellEnd"/>
      <w:r>
        <w:rPr>
          <w:rFonts w:ascii="Arial" w:hAnsi="Arial" w:cs="Arial"/>
          <w:b/>
          <w:bCs/>
          <w:lang w:val="en-US"/>
        </w:rPr>
        <w:t xml:space="preserve"> of articles from Internet</w:t>
      </w:r>
    </w:p>
    <w:p w:rsidR="00AE7436" w:rsidRDefault="00AE7436">
      <w:pPr>
        <w:pBdr>
          <w:top w:val="single" w:sz="4" w:space="1" w:color="auto"/>
          <w:left w:val="single" w:sz="4" w:space="4" w:color="auto"/>
          <w:bottom w:val="single" w:sz="4" w:space="1" w:color="auto"/>
          <w:right w:val="single" w:sz="4" w:space="4" w:color="auto"/>
        </w:pBdr>
        <w:spacing w:after="0"/>
        <w:rPr>
          <w:rFonts w:ascii="Arial" w:hAnsi="Arial" w:cs="Arial"/>
          <w:lang w:val="en-US"/>
        </w:rPr>
      </w:pPr>
      <w:proofErr w:type="gramStart"/>
      <w:r>
        <w:rPr>
          <w:rFonts w:ascii="Arial" w:hAnsi="Arial" w:cs="Arial"/>
          <w:i/>
          <w:iCs/>
          <w:lang w:val="en-US"/>
        </w:rPr>
        <w:t>As usual, without guarantee of possible mistakes in the original article or in the translation</w:t>
      </w:r>
      <w:r>
        <w:rPr>
          <w:rFonts w:ascii="Arial" w:hAnsi="Arial" w:cs="Arial"/>
          <w:lang w:val="en-US"/>
        </w:rPr>
        <w:t>.</w:t>
      </w:r>
      <w:proofErr w:type="gramEnd"/>
    </w:p>
    <w:p w:rsidR="00811F0E" w:rsidRPr="00811F0E" w:rsidRDefault="00AE7436" w:rsidP="00811F0E">
      <w:pPr>
        <w:pStyle w:val="Titre3"/>
        <w:rPr>
          <w:lang w:val="en-US"/>
        </w:rPr>
      </w:pPr>
      <w:r w:rsidRPr="00D755A5">
        <w:rPr>
          <w:rFonts w:ascii="Times New Roman" w:hAnsi="Times New Roman" w:cs="Times New Roman"/>
          <w:sz w:val="24"/>
          <w:szCs w:val="24"/>
          <w:lang w:val="en-US" w:eastAsia="fr-FR"/>
        </w:rPr>
        <w:br/>
      </w:r>
      <w:r w:rsidR="00D755A5" w:rsidRPr="00D755A5">
        <w:rPr>
          <w:rFonts w:ascii="Times New Roman" w:hAnsi="Times New Roman" w:cs="Times New Roman"/>
          <w:sz w:val="24"/>
          <w:szCs w:val="24"/>
          <w:lang w:val="en-US" w:eastAsia="fr-FR"/>
        </w:rPr>
        <w:t xml:space="preserve">1) </w:t>
      </w:r>
      <w:r w:rsidR="00811F0E" w:rsidRPr="00811F0E">
        <w:rPr>
          <w:lang w:val="en-US"/>
        </w:rPr>
        <w:t>Phenotypic screens or one stone to kill two birds: discover the target and its pharmacological regulator</w:t>
      </w:r>
    </w:p>
    <w:p w:rsidR="00811F0E" w:rsidRDefault="00811F0E" w:rsidP="00811F0E">
      <w:pPr>
        <w:spacing w:before="120" w:after="12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Source : </w:t>
      </w:r>
      <w:hyperlink r:id="rId9" w:history="1">
        <w:r w:rsidRPr="005074E5">
          <w:rPr>
            <w:rStyle w:val="Lienhypertexte"/>
            <w:sz w:val="24"/>
            <w:szCs w:val="24"/>
            <w:lang w:eastAsia="fr-FR"/>
          </w:rPr>
          <w:t>http://www.medecinesciences.org/articles/medsci/abs/2013/10/medsci20132910p897/medsci20132910p897.html</w:t>
        </w:r>
      </w:hyperlink>
    </w:p>
    <w:p w:rsidR="00811F0E" w:rsidRPr="00652104" w:rsidRDefault="00811F0E" w:rsidP="00811F0E">
      <w:pPr>
        <w:spacing w:before="120" w:after="120" w:line="240" w:lineRule="auto"/>
        <w:rPr>
          <w:rFonts w:ascii="Times New Roman" w:hAnsi="Times New Roman" w:cs="Times New Roman"/>
        </w:rPr>
      </w:pPr>
      <w:r w:rsidRPr="00652104">
        <w:rPr>
          <w:rFonts w:ascii="Times New Roman" w:hAnsi="Times New Roman" w:cs="Times New Roman"/>
        </w:rPr>
        <w:t xml:space="preserve">Institut Albert </w:t>
      </w:r>
      <w:proofErr w:type="spellStart"/>
      <w:r w:rsidRPr="00652104">
        <w:rPr>
          <w:rFonts w:ascii="Times New Roman" w:hAnsi="Times New Roman" w:cs="Times New Roman"/>
        </w:rPr>
        <w:t>Bonniot</w:t>
      </w:r>
      <w:proofErr w:type="spellEnd"/>
      <w:r w:rsidRPr="00652104">
        <w:rPr>
          <w:rFonts w:ascii="Times New Roman" w:hAnsi="Times New Roman" w:cs="Times New Roman"/>
        </w:rPr>
        <w:t xml:space="preserve">&amp; Institut de recherches en technologies et sciences pour le vivant (IRTSV), Grenoble, </w:t>
      </w:r>
      <w:r w:rsidR="00172DB1" w:rsidRPr="00652104">
        <w:rPr>
          <w:rFonts w:ascii="Times New Roman" w:hAnsi="Times New Roman" w:cs="Times New Roman"/>
        </w:rPr>
        <w:t>France.</w:t>
      </w:r>
    </w:p>
    <w:p w:rsidR="00D755A5" w:rsidRPr="00811F0E" w:rsidRDefault="00811F0E" w:rsidP="00811F0E">
      <w:pPr>
        <w:spacing w:before="120" w:after="120" w:line="240" w:lineRule="auto"/>
        <w:rPr>
          <w:rFonts w:ascii="Times New Roman" w:hAnsi="Times New Roman" w:cs="Times New Roman"/>
          <w:lang w:val="en-US"/>
        </w:rPr>
      </w:pPr>
      <w:r w:rsidRPr="00B66078">
        <w:rPr>
          <w:rFonts w:ascii="Times New Roman" w:hAnsi="Times New Roman" w:cs="Times New Roman"/>
          <w:lang w:val="en-US"/>
        </w:rPr>
        <w:t>Phenotypic screens, in which chemical libraries are assayed on cells with the aim to isolate compounds that interfere with a given cell function, are a risky but powerful strategy to discover, in the same approach, new therapeutic targets and the compounds able to regulate them. With a strong experience of nearly 10 years in the field, we present the advantages of such an approach, the possible troubles and technical solutions. We also present in this paper a French network which has been recently built and that gather all the competencies needed for screening approaches.</w:t>
      </w:r>
    </w:p>
    <w:p w:rsidR="00D755A5" w:rsidRPr="00811F0E" w:rsidRDefault="00D755A5" w:rsidP="00D755A5">
      <w:pPr>
        <w:spacing w:before="120" w:after="120" w:line="240" w:lineRule="auto"/>
        <w:rPr>
          <w:rFonts w:ascii="Times New Roman" w:hAnsi="Times New Roman" w:cs="Times New Roman"/>
          <w:sz w:val="24"/>
          <w:szCs w:val="24"/>
          <w:lang w:val="en-US" w:eastAsia="fr-FR"/>
        </w:rPr>
      </w:pPr>
    </w:p>
    <w:p w:rsidR="00D755A5" w:rsidRPr="001E5595" w:rsidRDefault="00D755A5" w:rsidP="001E5595">
      <w:pPr>
        <w:pStyle w:val="Titre2"/>
        <w:spacing w:before="0" w:beforeAutospacing="0" w:after="0" w:afterAutospacing="0"/>
        <w:rPr>
          <w:rFonts w:ascii="Times New Roman" w:eastAsia="Times New Roman" w:hAnsi="Times New Roman" w:cstheme="minorBidi"/>
          <w:sz w:val="24"/>
          <w:szCs w:val="24"/>
          <w:lang w:val="en-US"/>
        </w:rPr>
      </w:pPr>
      <w:r w:rsidRPr="001E5595">
        <w:rPr>
          <w:rFonts w:ascii="Times New Roman" w:eastAsia="Times New Roman" w:hAnsi="Times New Roman" w:cstheme="minorBidi"/>
          <w:sz w:val="24"/>
          <w:szCs w:val="24"/>
          <w:lang w:val="en-US"/>
        </w:rPr>
        <w:t>2) Conference BBS, Northampton, UK</w:t>
      </w:r>
    </w:p>
    <w:p w:rsidR="00652104" w:rsidRDefault="00652104"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p>
    <w:p w:rsidR="00D755A5" w:rsidRDefault="00285B03" w:rsidP="00D755A5">
      <w:pPr>
        <w:pStyle w:val="Titre2"/>
        <w:spacing w:before="0" w:beforeAutospacing="0" w:after="0" w:afterAutospacing="0"/>
        <w:rPr>
          <w:rStyle w:val="Lienhypertexte"/>
          <w:b w:val="0"/>
          <w:bCs w:val="0"/>
          <w:sz w:val="24"/>
          <w:szCs w:val="24"/>
          <w:lang w:val="en-US"/>
        </w:rPr>
      </w:pPr>
      <w:r w:rsidRPr="00B66078">
        <w:rPr>
          <w:rFonts w:ascii="Times New Roman" w:eastAsiaTheme="minorEastAsia" w:hAnsi="Times New Roman" w:cs="Times New Roman"/>
          <w:b w:val="0"/>
          <w:bCs w:val="0"/>
          <w:sz w:val="22"/>
          <w:szCs w:val="22"/>
          <w:lang w:val="en-US" w:eastAsia="en-US"/>
        </w:rPr>
        <w:t>Took</w:t>
      </w:r>
      <w:r w:rsidR="00D755A5" w:rsidRPr="00B66078">
        <w:rPr>
          <w:rFonts w:ascii="Times New Roman" w:eastAsiaTheme="minorEastAsia" w:hAnsi="Times New Roman" w:cs="Times New Roman"/>
          <w:b w:val="0"/>
          <w:bCs w:val="0"/>
          <w:sz w:val="22"/>
          <w:szCs w:val="22"/>
          <w:lang w:val="en-US" w:eastAsia="en-US"/>
        </w:rPr>
        <w:t xml:space="preserve"> place on </w:t>
      </w:r>
      <w:r w:rsidRPr="00B66078">
        <w:rPr>
          <w:rFonts w:ascii="Times New Roman" w:eastAsiaTheme="minorEastAsia" w:hAnsi="Times New Roman" w:cs="Times New Roman"/>
          <w:b w:val="0"/>
          <w:bCs w:val="0"/>
          <w:sz w:val="22"/>
          <w:szCs w:val="22"/>
          <w:lang w:val="en-US" w:eastAsia="en-US"/>
        </w:rPr>
        <w:t>19-21</w:t>
      </w:r>
      <w:r w:rsidR="00D755A5" w:rsidRPr="00B66078">
        <w:rPr>
          <w:rFonts w:ascii="Times New Roman" w:eastAsiaTheme="minorEastAsia" w:hAnsi="Times New Roman" w:cs="Times New Roman"/>
          <w:b w:val="0"/>
          <w:bCs w:val="0"/>
          <w:sz w:val="22"/>
          <w:szCs w:val="22"/>
          <w:lang w:val="en-US" w:eastAsia="en-US"/>
        </w:rPr>
        <w:t xml:space="preserve"> April 201</w:t>
      </w:r>
      <w:r w:rsidRPr="00B66078">
        <w:rPr>
          <w:rFonts w:ascii="Times New Roman" w:eastAsiaTheme="minorEastAsia" w:hAnsi="Times New Roman" w:cs="Times New Roman"/>
          <w:b w:val="0"/>
          <w:bCs w:val="0"/>
          <w:sz w:val="22"/>
          <w:szCs w:val="22"/>
          <w:lang w:val="en-US" w:eastAsia="en-US"/>
        </w:rPr>
        <w:t>3</w:t>
      </w:r>
      <w:r w:rsidR="00D755A5" w:rsidRPr="00B66078">
        <w:rPr>
          <w:rFonts w:ascii="Times New Roman" w:eastAsiaTheme="minorEastAsia" w:hAnsi="Times New Roman" w:cs="Times New Roman"/>
          <w:b w:val="0"/>
          <w:bCs w:val="0"/>
          <w:sz w:val="22"/>
          <w:szCs w:val="22"/>
          <w:lang w:val="en-US" w:eastAsia="en-US"/>
        </w:rPr>
        <w:t xml:space="preserve"> in Northampton, UK</w:t>
      </w:r>
      <w:r w:rsidR="00B66078" w:rsidRPr="00B66078">
        <w:rPr>
          <w:rFonts w:ascii="Times New Roman" w:eastAsiaTheme="minorEastAsia" w:hAnsi="Times New Roman" w:cs="Times New Roman"/>
          <w:b w:val="0"/>
          <w:bCs w:val="0"/>
          <w:sz w:val="22"/>
          <w:szCs w:val="22"/>
          <w:lang w:val="en-US" w:eastAsia="en-US"/>
        </w:rPr>
        <w:t xml:space="preserve">. </w:t>
      </w:r>
      <w:r w:rsidRPr="00B66078">
        <w:rPr>
          <w:rFonts w:ascii="Times New Roman" w:eastAsiaTheme="minorEastAsia" w:hAnsi="Times New Roman" w:cs="Times New Roman"/>
          <w:b w:val="0"/>
          <w:bCs w:val="0"/>
          <w:sz w:val="22"/>
          <w:szCs w:val="22"/>
          <w:lang w:val="en-US" w:eastAsia="en-US"/>
        </w:rPr>
        <w:t>Report</w:t>
      </w:r>
      <w:r w:rsidR="00D755A5" w:rsidRPr="00B66078">
        <w:rPr>
          <w:rFonts w:ascii="Times New Roman" w:eastAsiaTheme="minorEastAsia" w:hAnsi="Times New Roman" w:cs="Times New Roman"/>
          <w:b w:val="0"/>
          <w:bCs w:val="0"/>
          <w:sz w:val="22"/>
          <w:szCs w:val="22"/>
          <w:lang w:val="en-US" w:eastAsia="en-US"/>
        </w:rPr>
        <w:t xml:space="preserve"> not yet </w:t>
      </w:r>
      <w:r w:rsidRPr="00B66078">
        <w:rPr>
          <w:rFonts w:ascii="Times New Roman" w:eastAsiaTheme="minorEastAsia" w:hAnsi="Times New Roman" w:cs="Times New Roman"/>
          <w:b w:val="0"/>
          <w:bCs w:val="0"/>
          <w:sz w:val="22"/>
          <w:szCs w:val="22"/>
          <w:lang w:val="en-US" w:eastAsia="en-US"/>
        </w:rPr>
        <w:t>online</w:t>
      </w:r>
      <w:r w:rsidR="00D755A5" w:rsidRPr="00B66078">
        <w:rPr>
          <w:rFonts w:ascii="Times New Roman" w:eastAsiaTheme="minorEastAsia" w:hAnsi="Times New Roman" w:cs="Times New Roman"/>
          <w:b w:val="0"/>
          <w:bCs w:val="0"/>
          <w:sz w:val="22"/>
          <w:szCs w:val="22"/>
          <w:lang w:val="en-US" w:eastAsia="en-US"/>
        </w:rPr>
        <w:t xml:space="preserve">, will be </w:t>
      </w:r>
      <w:r w:rsidRPr="00B66078">
        <w:rPr>
          <w:rFonts w:ascii="Times New Roman" w:eastAsiaTheme="minorEastAsia" w:hAnsi="Times New Roman" w:cs="Times New Roman"/>
          <w:b w:val="0"/>
          <w:bCs w:val="0"/>
          <w:sz w:val="22"/>
          <w:szCs w:val="22"/>
          <w:lang w:val="en-US" w:eastAsia="en-US"/>
        </w:rPr>
        <w:t xml:space="preserve">put in the </w:t>
      </w:r>
      <w:r w:rsidR="00652104" w:rsidRPr="00B66078">
        <w:rPr>
          <w:rFonts w:ascii="Times New Roman" w:eastAsiaTheme="minorEastAsia" w:hAnsi="Times New Roman" w:cs="Times New Roman"/>
          <w:b w:val="0"/>
          <w:bCs w:val="0"/>
          <w:sz w:val="22"/>
          <w:szCs w:val="22"/>
          <w:lang w:val="en-US" w:eastAsia="en-US"/>
        </w:rPr>
        <w:t>coming</w:t>
      </w:r>
      <w:r w:rsidR="00B66078" w:rsidRPr="00B66078">
        <w:rPr>
          <w:rFonts w:ascii="Times New Roman" w:eastAsiaTheme="minorEastAsia" w:hAnsi="Times New Roman" w:cs="Times New Roman"/>
          <w:b w:val="0"/>
          <w:bCs w:val="0"/>
          <w:sz w:val="22"/>
          <w:szCs w:val="22"/>
          <w:lang w:val="en-US" w:eastAsia="en-US"/>
        </w:rPr>
        <w:t xml:space="preserve">weeks </w:t>
      </w:r>
      <w:r w:rsidR="00D755A5" w:rsidRPr="00D755A5">
        <w:rPr>
          <w:rFonts w:ascii="Times New Roman" w:hAnsi="Times New Roman" w:cs="Times New Roman"/>
          <w:b w:val="0"/>
          <w:bCs w:val="0"/>
          <w:sz w:val="24"/>
          <w:szCs w:val="24"/>
          <w:lang w:val="en-US"/>
        </w:rPr>
        <w:t xml:space="preserve">on: </w:t>
      </w:r>
      <w:hyperlink r:id="rId10" w:history="1">
        <w:r w:rsidRPr="005074E5">
          <w:rPr>
            <w:rStyle w:val="Lienhypertexte"/>
            <w:b w:val="0"/>
            <w:bCs w:val="0"/>
            <w:sz w:val="24"/>
            <w:szCs w:val="24"/>
            <w:lang w:val="en-US"/>
          </w:rPr>
          <w:t>http://www.lmbbs.org.uk/LMBBS/file/reports.php</w:t>
        </w:r>
      </w:hyperlink>
    </w:p>
    <w:p w:rsidR="00B66078" w:rsidRPr="009702C7" w:rsidRDefault="00B66078"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p>
    <w:p w:rsidR="00B66078" w:rsidRDefault="009702C7"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r w:rsidRPr="009702C7">
        <w:rPr>
          <w:rFonts w:ascii="Times New Roman" w:eastAsiaTheme="minorEastAsia" w:hAnsi="Times New Roman" w:cs="Times New Roman"/>
          <w:b w:val="0"/>
          <w:bCs w:val="0"/>
          <w:sz w:val="22"/>
          <w:szCs w:val="22"/>
          <w:lang w:val="en-US" w:eastAsia="en-US"/>
        </w:rPr>
        <w:t>In-b</w:t>
      </w:r>
      <w:r>
        <w:rPr>
          <w:rFonts w:ascii="Times New Roman" w:eastAsiaTheme="minorEastAsia" w:hAnsi="Times New Roman" w:cs="Times New Roman"/>
          <w:b w:val="0"/>
          <w:bCs w:val="0"/>
          <w:sz w:val="22"/>
          <w:szCs w:val="22"/>
          <w:lang w:val="en-US" w:eastAsia="en-US"/>
        </w:rPr>
        <w:t>etween, here are some highlights:</w:t>
      </w:r>
    </w:p>
    <w:p w:rsidR="003168B8" w:rsidRDefault="003168B8"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p>
    <w:p w:rsidR="009702C7" w:rsidRDefault="0005674D"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r>
        <w:rPr>
          <w:rFonts w:ascii="Times New Roman" w:eastAsiaTheme="minorEastAsia" w:hAnsi="Times New Roman" w:cs="Times New Roman"/>
          <w:b w:val="0"/>
          <w:bCs w:val="0"/>
          <w:sz w:val="22"/>
          <w:szCs w:val="22"/>
          <w:lang w:val="en-US" w:eastAsia="en-US"/>
        </w:rPr>
        <w:t xml:space="preserve">- Phil </w:t>
      </w:r>
      <w:proofErr w:type="spellStart"/>
      <w:r>
        <w:rPr>
          <w:rFonts w:ascii="Times New Roman" w:eastAsiaTheme="minorEastAsia" w:hAnsi="Times New Roman" w:cs="Times New Roman"/>
          <w:b w:val="0"/>
          <w:bCs w:val="0"/>
          <w:sz w:val="22"/>
          <w:szCs w:val="22"/>
          <w:lang w:val="en-US" w:eastAsia="en-US"/>
        </w:rPr>
        <w:t>Beales</w:t>
      </w:r>
      <w:proofErr w:type="spellEnd"/>
      <w:r>
        <w:rPr>
          <w:rFonts w:ascii="Times New Roman" w:eastAsiaTheme="minorEastAsia" w:hAnsi="Times New Roman" w:cs="Times New Roman"/>
          <w:b w:val="0"/>
          <w:bCs w:val="0"/>
          <w:sz w:val="22"/>
          <w:szCs w:val="22"/>
          <w:lang w:val="en-US" w:eastAsia="en-US"/>
        </w:rPr>
        <w:t xml:space="preserve"> envisages the possibility of making </w:t>
      </w:r>
      <w:r w:rsidR="003168B8">
        <w:rPr>
          <w:rFonts w:ascii="Times New Roman" w:eastAsiaTheme="minorEastAsia" w:hAnsi="Times New Roman" w:cs="Times New Roman"/>
          <w:b w:val="0"/>
          <w:bCs w:val="0"/>
          <w:sz w:val="22"/>
          <w:szCs w:val="22"/>
          <w:lang w:val="en-US" w:eastAsia="en-US"/>
        </w:rPr>
        <w:t xml:space="preserve">clinical studies about </w:t>
      </w:r>
      <w:r>
        <w:rPr>
          <w:rFonts w:ascii="Times New Roman" w:eastAsiaTheme="minorEastAsia" w:hAnsi="Times New Roman" w:cs="Times New Roman"/>
          <w:b w:val="0"/>
          <w:bCs w:val="0"/>
          <w:sz w:val="22"/>
          <w:szCs w:val="22"/>
          <w:lang w:val="en-US" w:eastAsia="en-US"/>
        </w:rPr>
        <w:t>gene therapy on BBS1.</w:t>
      </w:r>
    </w:p>
    <w:p w:rsidR="0005674D" w:rsidRPr="009702C7" w:rsidRDefault="0005674D"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p>
    <w:p w:rsidR="00285B03" w:rsidRDefault="0005674D"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r>
        <w:rPr>
          <w:rFonts w:ascii="Times New Roman" w:eastAsiaTheme="minorEastAsia" w:hAnsi="Times New Roman" w:cs="Times New Roman"/>
          <w:b w:val="0"/>
          <w:bCs w:val="0"/>
          <w:sz w:val="22"/>
          <w:szCs w:val="22"/>
          <w:lang w:val="en-US" w:eastAsia="en-US"/>
        </w:rPr>
        <w:t>- Annika Lindberg (clinical psychologist) talked about BBS behavior problems. The link between autism and BBS behavior is not known, but therapies available for autism surely helps for BBS behavior. Staying home doing nothing will lead to negative emotional</w:t>
      </w:r>
      <w:r w:rsidR="003168B8">
        <w:rPr>
          <w:rFonts w:ascii="Times New Roman" w:eastAsiaTheme="minorEastAsia" w:hAnsi="Times New Roman" w:cs="Times New Roman"/>
          <w:b w:val="0"/>
          <w:bCs w:val="0"/>
          <w:sz w:val="22"/>
          <w:szCs w:val="22"/>
          <w:lang w:val="en-US" w:eastAsia="en-US"/>
        </w:rPr>
        <w:t xml:space="preserve"> issues, typically depression, anxiety, panic attack… Cognitive </w:t>
      </w:r>
      <w:proofErr w:type="spellStart"/>
      <w:r w:rsidR="003168B8">
        <w:rPr>
          <w:rFonts w:ascii="Times New Roman" w:eastAsiaTheme="minorEastAsia" w:hAnsi="Times New Roman" w:cs="Times New Roman"/>
          <w:b w:val="0"/>
          <w:bCs w:val="0"/>
          <w:sz w:val="22"/>
          <w:szCs w:val="22"/>
          <w:lang w:val="en-US" w:eastAsia="en-US"/>
        </w:rPr>
        <w:t>Behaviour</w:t>
      </w:r>
      <w:proofErr w:type="spellEnd"/>
      <w:r w:rsidR="003168B8">
        <w:rPr>
          <w:rFonts w:ascii="Times New Roman" w:eastAsiaTheme="minorEastAsia" w:hAnsi="Times New Roman" w:cs="Times New Roman"/>
          <w:b w:val="0"/>
          <w:bCs w:val="0"/>
          <w:sz w:val="22"/>
          <w:szCs w:val="22"/>
          <w:lang w:val="en-US" w:eastAsia="en-US"/>
        </w:rPr>
        <w:t xml:space="preserve"> Therapy helps to minimize impacts. </w:t>
      </w:r>
    </w:p>
    <w:p w:rsidR="0005674D" w:rsidRPr="009702C7" w:rsidRDefault="0005674D" w:rsidP="00D755A5">
      <w:pPr>
        <w:pStyle w:val="Titre2"/>
        <w:spacing w:before="0" w:beforeAutospacing="0" w:after="0" w:afterAutospacing="0"/>
        <w:rPr>
          <w:rFonts w:ascii="Times New Roman" w:eastAsiaTheme="minorEastAsia" w:hAnsi="Times New Roman" w:cs="Times New Roman"/>
          <w:b w:val="0"/>
          <w:bCs w:val="0"/>
          <w:sz w:val="22"/>
          <w:szCs w:val="22"/>
          <w:lang w:val="en-US" w:eastAsia="en-US"/>
        </w:rPr>
      </w:pPr>
    </w:p>
    <w:p w:rsidR="00F662ED" w:rsidRPr="00D755A5" w:rsidRDefault="00F662ED" w:rsidP="00D755A5">
      <w:pPr>
        <w:pStyle w:val="Titre2"/>
        <w:spacing w:before="0" w:beforeAutospacing="0" w:after="0" w:afterAutospacing="0"/>
        <w:rPr>
          <w:rFonts w:ascii="Times New Roman" w:eastAsia="Times New Roman" w:hAnsi="Times New Roman" w:cstheme="minorBidi"/>
          <w:sz w:val="24"/>
          <w:szCs w:val="24"/>
          <w:lang w:val="en-US"/>
        </w:rPr>
      </w:pPr>
    </w:p>
    <w:p w:rsidR="00F662ED" w:rsidRPr="003168B8" w:rsidRDefault="00F662ED" w:rsidP="00F662ED">
      <w:pPr>
        <w:pStyle w:val="Titre2"/>
        <w:spacing w:before="0" w:beforeAutospacing="0" w:after="0" w:afterAutospacing="0"/>
        <w:rPr>
          <w:rFonts w:ascii="Times New Roman" w:hAnsi="Times New Roman" w:cs="Times New Roman"/>
          <w:sz w:val="24"/>
          <w:szCs w:val="24"/>
          <w:lang w:val="en-US"/>
        </w:rPr>
      </w:pPr>
      <w:r w:rsidRPr="003168B8">
        <w:rPr>
          <w:rFonts w:ascii="Times New Roman" w:hAnsi="Times New Roman" w:cs="Times New Roman"/>
          <w:sz w:val="24"/>
          <w:szCs w:val="24"/>
          <w:lang w:val="en-US"/>
        </w:rPr>
        <w:t xml:space="preserve">3) </w:t>
      </w:r>
      <w:proofErr w:type="spellStart"/>
      <w:r w:rsidRPr="003168B8">
        <w:rPr>
          <w:rFonts w:ascii="Times New Roman" w:hAnsi="Times New Roman" w:cs="Times New Roman"/>
          <w:sz w:val="24"/>
          <w:szCs w:val="24"/>
          <w:lang w:val="en-US"/>
        </w:rPr>
        <w:t>Eurordis</w:t>
      </w:r>
      <w:proofErr w:type="spellEnd"/>
      <w:r w:rsidRPr="003168B8">
        <w:rPr>
          <w:rFonts w:ascii="Times New Roman" w:hAnsi="Times New Roman" w:cs="Times New Roman"/>
          <w:sz w:val="24"/>
          <w:szCs w:val="24"/>
          <w:lang w:val="en-US"/>
        </w:rPr>
        <w:t xml:space="preserve"> TV</w:t>
      </w:r>
    </w:p>
    <w:p w:rsidR="00F662ED" w:rsidRPr="003168B8" w:rsidRDefault="00F662ED" w:rsidP="00F662ED">
      <w:pPr>
        <w:pStyle w:val="Titre2"/>
        <w:spacing w:before="0" w:beforeAutospacing="0" w:after="0" w:afterAutospacing="0"/>
        <w:rPr>
          <w:rFonts w:ascii="Times New Roman" w:hAnsi="Times New Roman" w:cs="Times New Roman"/>
          <w:sz w:val="24"/>
          <w:szCs w:val="24"/>
          <w:lang w:val="en-US"/>
        </w:rPr>
      </w:pPr>
    </w:p>
    <w:p w:rsidR="00F662ED" w:rsidRPr="006145FE" w:rsidRDefault="00F662ED" w:rsidP="00F662ED">
      <w:pPr>
        <w:pStyle w:val="Titre2"/>
        <w:spacing w:before="0" w:beforeAutospacing="0" w:after="0" w:afterAutospacing="0"/>
        <w:rPr>
          <w:rFonts w:ascii="Times New Roman" w:eastAsiaTheme="minorEastAsia" w:hAnsi="Times New Roman" w:cs="Times New Roman"/>
          <w:b w:val="0"/>
          <w:bCs w:val="0"/>
          <w:sz w:val="22"/>
          <w:szCs w:val="22"/>
          <w:lang w:val="en-US" w:eastAsia="en-US"/>
        </w:rPr>
      </w:pPr>
      <w:r w:rsidRPr="006145FE">
        <w:rPr>
          <w:rFonts w:ascii="Times New Roman" w:eastAsiaTheme="minorEastAsia" w:hAnsi="Times New Roman" w:cs="Times New Roman"/>
          <w:b w:val="0"/>
          <w:bCs w:val="0"/>
          <w:sz w:val="22"/>
          <w:szCs w:val="22"/>
          <w:lang w:val="en-US" w:eastAsia="en-US"/>
        </w:rPr>
        <w:t xml:space="preserve">A new European internet TV has been created for rare diseases, it’s called </w:t>
      </w:r>
      <w:proofErr w:type="spellStart"/>
      <w:r w:rsidRPr="006145FE">
        <w:rPr>
          <w:rFonts w:ascii="Times New Roman" w:eastAsiaTheme="minorEastAsia" w:hAnsi="Times New Roman" w:cs="Times New Roman"/>
          <w:b w:val="0"/>
          <w:bCs w:val="0"/>
          <w:sz w:val="22"/>
          <w:szCs w:val="22"/>
          <w:lang w:val="en-US" w:eastAsia="en-US"/>
        </w:rPr>
        <w:t>Eurordis</w:t>
      </w:r>
      <w:proofErr w:type="spellEnd"/>
      <w:r w:rsidRPr="006145FE">
        <w:rPr>
          <w:rFonts w:ascii="Times New Roman" w:eastAsiaTheme="minorEastAsia" w:hAnsi="Times New Roman" w:cs="Times New Roman"/>
          <w:b w:val="0"/>
          <w:bCs w:val="0"/>
          <w:sz w:val="22"/>
          <w:szCs w:val="22"/>
          <w:lang w:val="en-US" w:eastAsia="en-US"/>
        </w:rPr>
        <w:t xml:space="preserve"> TV. An example about </w:t>
      </w:r>
      <w:proofErr w:type="spellStart"/>
      <w:r w:rsidRPr="006145FE">
        <w:rPr>
          <w:rFonts w:ascii="Times New Roman" w:eastAsiaTheme="minorEastAsia" w:hAnsi="Times New Roman" w:cs="Times New Roman"/>
          <w:b w:val="0"/>
          <w:bCs w:val="0"/>
          <w:sz w:val="22"/>
          <w:szCs w:val="22"/>
          <w:lang w:val="en-US" w:eastAsia="en-US"/>
        </w:rPr>
        <w:t>Alström</w:t>
      </w:r>
      <w:proofErr w:type="spellEnd"/>
      <w:r w:rsidRPr="006145FE">
        <w:rPr>
          <w:rFonts w:ascii="Times New Roman" w:eastAsiaTheme="minorEastAsia" w:hAnsi="Times New Roman" w:cs="Times New Roman"/>
          <w:b w:val="0"/>
          <w:bCs w:val="0"/>
          <w:sz w:val="22"/>
          <w:szCs w:val="22"/>
          <w:lang w:val="en-US" w:eastAsia="en-US"/>
        </w:rPr>
        <w:t xml:space="preserve"> Syndrome, close to BBS:  </w:t>
      </w:r>
      <w:r w:rsidRPr="006145FE">
        <w:rPr>
          <w:rFonts w:ascii="Times New Roman" w:eastAsiaTheme="minorEastAsia" w:hAnsi="Times New Roman" w:cs="Times New Roman"/>
          <w:b w:val="0"/>
          <w:bCs w:val="0"/>
          <w:sz w:val="22"/>
          <w:szCs w:val="22"/>
          <w:lang w:val="en-US" w:eastAsia="en-US"/>
        </w:rPr>
        <w:br/>
      </w:r>
    </w:p>
    <w:p w:rsidR="00F662ED" w:rsidRPr="00652104" w:rsidRDefault="00F662ED" w:rsidP="00F662ED">
      <w:pPr>
        <w:spacing w:after="240" w:line="240" w:lineRule="auto"/>
        <w:rPr>
          <w:rFonts w:ascii="Times New Roman" w:hAnsi="Times New Roman" w:cs="Times New Roman"/>
          <w:sz w:val="24"/>
          <w:szCs w:val="24"/>
          <w:lang w:val="en-US" w:eastAsia="fr-FR"/>
        </w:rPr>
      </w:pPr>
      <w:r w:rsidRPr="00652104">
        <w:rPr>
          <w:rFonts w:ascii="Times New Roman" w:hAnsi="Times New Roman" w:cs="Times New Roman"/>
          <w:sz w:val="24"/>
          <w:szCs w:val="24"/>
          <w:lang w:val="en-US" w:eastAsia="fr-FR"/>
        </w:rPr>
        <w:t>http://www.eurordis.org/tv?vId=8115&amp;cId=9600&amp;wId=1811&amp;mId=15095</w:t>
      </w:r>
    </w:p>
    <w:p w:rsidR="00D755A5" w:rsidRPr="00652104" w:rsidRDefault="00D755A5" w:rsidP="00D755A5">
      <w:pPr>
        <w:pStyle w:val="Titre2"/>
        <w:spacing w:before="0" w:beforeAutospacing="0" w:after="0" w:afterAutospacing="0"/>
        <w:rPr>
          <w:rFonts w:ascii="Times New Roman" w:hAnsi="Times New Roman" w:cs="Times New Roman"/>
          <w:b w:val="0"/>
          <w:bCs w:val="0"/>
          <w:sz w:val="24"/>
          <w:szCs w:val="24"/>
          <w:lang w:val="en-US"/>
        </w:rPr>
      </w:pPr>
    </w:p>
    <w:p w:rsidR="00AE7436" w:rsidRPr="00652104" w:rsidRDefault="00AE7436">
      <w:pPr>
        <w:spacing w:after="0" w:line="240" w:lineRule="auto"/>
        <w:rPr>
          <w:rFonts w:ascii="Times New Roman" w:hAnsi="Times New Roman" w:cs="Times New Roman"/>
          <w:sz w:val="24"/>
          <w:szCs w:val="24"/>
          <w:lang w:val="en-US" w:eastAsia="fr-FR"/>
        </w:rPr>
      </w:pPr>
    </w:p>
    <w:p w:rsidR="00AE7436" w:rsidRDefault="00AE7436">
      <w:pPr>
        <w:spacing w:after="0" w:line="240" w:lineRule="auto"/>
        <w:rPr>
          <w:rFonts w:ascii="Times New Roman" w:hAnsi="Times New Roman" w:cs="Times New Roman"/>
          <w:sz w:val="24"/>
          <w:szCs w:val="24"/>
          <w:lang w:val="en-US" w:eastAsia="fr-FR"/>
        </w:rPr>
      </w:pPr>
      <w:r w:rsidRPr="00D755A5">
        <w:rPr>
          <w:rFonts w:ascii="Times New Roman" w:hAnsi="Times New Roman" w:cs="Times New Roman"/>
          <w:i/>
          <w:iCs/>
          <w:sz w:val="24"/>
          <w:szCs w:val="24"/>
          <w:lang w:val="en-US" w:eastAsia="fr-FR"/>
        </w:rPr>
        <w:t xml:space="preserve">These </w:t>
      </w:r>
      <w:proofErr w:type="spellStart"/>
      <w:r w:rsidRPr="00D755A5">
        <w:rPr>
          <w:rFonts w:ascii="Times New Roman" w:hAnsi="Times New Roman" w:cs="Times New Roman"/>
          <w:i/>
          <w:iCs/>
          <w:sz w:val="24"/>
          <w:szCs w:val="24"/>
          <w:lang w:val="en-US" w:eastAsia="fr-FR"/>
        </w:rPr>
        <w:t>in</w:t>
      </w:r>
      <w:r w:rsidR="005B0468">
        <w:rPr>
          <w:rFonts w:ascii="Times New Roman" w:hAnsi="Times New Roman" w:cs="Times New Roman"/>
          <w:i/>
          <w:iCs/>
          <w:sz w:val="24"/>
          <w:szCs w:val="24"/>
          <w:lang w:val="en-US" w:eastAsia="fr-FR"/>
        </w:rPr>
        <w:t>fomails</w:t>
      </w:r>
      <w:proofErr w:type="spellEnd"/>
      <w:r w:rsidR="005B0468">
        <w:rPr>
          <w:rFonts w:ascii="Times New Roman" w:hAnsi="Times New Roman" w:cs="Times New Roman"/>
          <w:i/>
          <w:iCs/>
          <w:sz w:val="24"/>
          <w:szCs w:val="24"/>
          <w:lang w:val="en-US" w:eastAsia="fr-FR"/>
        </w:rPr>
        <w:t xml:space="preserve"> are free and independen</w:t>
      </w:r>
      <w:r w:rsidRPr="00D755A5">
        <w:rPr>
          <w:rFonts w:ascii="Times New Roman" w:hAnsi="Times New Roman" w:cs="Times New Roman"/>
          <w:i/>
          <w:iCs/>
          <w:sz w:val="24"/>
          <w:szCs w:val="24"/>
          <w:lang w:val="en-US" w:eastAsia="fr-FR"/>
        </w:rPr>
        <w:t>s of any association.</w:t>
      </w:r>
      <w:r w:rsidRPr="00D755A5">
        <w:rPr>
          <w:rFonts w:ascii="Times New Roman" w:hAnsi="Times New Roman" w:cs="Times New Roman"/>
          <w:sz w:val="24"/>
          <w:szCs w:val="24"/>
          <w:lang w:val="en-US" w:eastAsia="fr-FR"/>
        </w:rPr>
        <w:br/>
      </w:r>
      <w:r>
        <w:rPr>
          <w:rFonts w:ascii="Times New Roman" w:hAnsi="Times New Roman" w:cs="Times New Roman"/>
          <w:sz w:val="24"/>
          <w:szCs w:val="24"/>
          <w:lang w:val="en-US" w:eastAsia="fr-FR"/>
        </w:rPr>
        <w:t>----------------------</w:t>
      </w:r>
    </w:p>
    <w:sectPr w:rsidR="00AE7436" w:rsidSect="00AE74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509D7"/>
    <w:multiLevelType w:val="hybridMultilevel"/>
    <w:tmpl w:val="C8BA3FEE"/>
    <w:lvl w:ilvl="0" w:tplc="62943C5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FELayout/>
  </w:compat>
  <w:rsids>
    <w:rsidRoot w:val="00AE7436"/>
    <w:rsid w:val="0005674D"/>
    <w:rsid w:val="00111E04"/>
    <w:rsid w:val="00150FF3"/>
    <w:rsid w:val="00172DB1"/>
    <w:rsid w:val="001952B4"/>
    <w:rsid w:val="001E5595"/>
    <w:rsid w:val="00285B03"/>
    <w:rsid w:val="00294E37"/>
    <w:rsid w:val="003168B8"/>
    <w:rsid w:val="004D1391"/>
    <w:rsid w:val="005B0468"/>
    <w:rsid w:val="006145FE"/>
    <w:rsid w:val="006518B2"/>
    <w:rsid w:val="00652104"/>
    <w:rsid w:val="00716498"/>
    <w:rsid w:val="007F4B4E"/>
    <w:rsid w:val="00801C6B"/>
    <w:rsid w:val="00811F0E"/>
    <w:rsid w:val="00816FA7"/>
    <w:rsid w:val="008E7C87"/>
    <w:rsid w:val="00963442"/>
    <w:rsid w:val="009702C7"/>
    <w:rsid w:val="0098676B"/>
    <w:rsid w:val="00AE7436"/>
    <w:rsid w:val="00B66078"/>
    <w:rsid w:val="00B97814"/>
    <w:rsid w:val="00C141FC"/>
    <w:rsid w:val="00CD095A"/>
    <w:rsid w:val="00D464C7"/>
    <w:rsid w:val="00D755A5"/>
    <w:rsid w:val="00D76E39"/>
    <w:rsid w:val="00E30949"/>
    <w:rsid w:val="00F662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A7"/>
    <w:pPr>
      <w:spacing w:after="200" w:line="276" w:lineRule="auto"/>
    </w:pPr>
    <w:rPr>
      <w:rFonts w:ascii="Calibri" w:hAnsi="Calibri" w:cs="Calibri"/>
      <w:lang w:eastAsia="en-US"/>
    </w:rPr>
  </w:style>
  <w:style w:type="paragraph" w:styleId="Titre1">
    <w:name w:val="heading 1"/>
    <w:basedOn w:val="Normal"/>
    <w:next w:val="Normal"/>
    <w:link w:val="Titre1Car"/>
    <w:uiPriority w:val="99"/>
    <w:qFormat/>
    <w:rsid w:val="00816FA7"/>
    <w:pPr>
      <w:keepNext/>
      <w:spacing w:after="0" w:line="240" w:lineRule="auto"/>
      <w:outlineLvl w:val="0"/>
    </w:pPr>
    <w:rPr>
      <w:b/>
      <w:bCs/>
      <w:sz w:val="24"/>
      <w:szCs w:val="24"/>
      <w:lang w:eastAsia="fr-FR"/>
    </w:rPr>
  </w:style>
  <w:style w:type="paragraph" w:styleId="Titre2">
    <w:name w:val="heading 2"/>
    <w:basedOn w:val="Normal"/>
    <w:link w:val="Titre2Car"/>
    <w:uiPriority w:val="99"/>
    <w:qFormat/>
    <w:rsid w:val="00816FA7"/>
    <w:pPr>
      <w:spacing w:before="100" w:beforeAutospacing="1" w:after="100" w:afterAutospacing="1" w:line="240" w:lineRule="auto"/>
      <w:outlineLvl w:val="1"/>
    </w:pPr>
    <w:rPr>
      <w:rFonts w:ascii="Arial Unicode MS" w:eastAsia="Arial Unicode MS" w:hAnsi="Arial Unicode MS" w:cs="Arial Unicode MS"/>
      <w:b/>
      <w:bCs/>
      <w:sz w:val="36"/>
      <w:szCs w:val="36"/>
      <w:lang w:eastAsia="fr-FR"/>
    </w:rPr>
  </w:style>
  <w:style w:type="paragraph" w:styleId="Titre3">
    <w:name w:val="heading 3"/>
    <w:basedOn w:val="Normal"/>
    <w:next w:val="Normal"/>
    <w:link w:val="Titre3Car"/>
    <w:uiPriority w:val="99"/>
    <w:qFormat/>
    <w:rsid w:val="00816FA7"/>
    <w:pPr>
      <w:keepNext/>
      <w:keepLines/>
      <w:spacing w:before="200" w:after="0"/>
      <w:outlineLvl w:val="2"/>
    </w:pPr>
    <w:rPr>
      <w:rFonts w:ascii="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6FA7"/>
    <w:rPr>
      <w:rFonts w:ascii="Cambria" w:hAnsi="Cambria" w:cs="Cambria"/>
      <w:b/>
      <w:bCs/>
      <w:kern w:val="32"/>
      <w:sz w:val="32"/>
      <w:szCs w:val="32"/>
      <w:lang w:eastAsia="en-US"/>
    </w:rPr>
  </w:style>
  <w:style w:type="character" w:customStyle="1" w:styleId="Titre2Car">
    <w:name w:val="Titre 2 Car"/>
    <w:basedOn w:val="Policepardfaut"/>
    <w:link w:val="Titre2"/>
    <w:uiPriority w:val="9"/>
    <w:semiHidden/>
    <w:rsid w:val="00AE7436"/>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9"/>
    <w:rsid w:val="00816FA7"/>
    <w:rPr>
      <w:rFonts w:ascii="Cambria" w:hAnsi="Cambria" w:cs="Cambria"/>
      <w:b/>
      <w:bCs/>
      <w:color w:val="auto"/>
      <w:lang w:eastAsia="en-US"/>
    </w:rPr>
  </w:style>
  <w:style w:type="character" w:styleId="Lienhypertexte">
    <w:name w:val="Hyperlink"/>
    <w:basedOn w:val="Policepardfaut"/>
    <w:uiPriority w:val="99"/>
    <w:rsid w:val="00816FA7"/>
    <w:rPr>
      <w:rFonts w:ascii="Times New Roman" w:hAnsi="Times New Roman" w:cs="Times New Roman"/>
      <w:color w:val="0000FF"/>
      <w:u w:val="single"/>
    </w:rPr>
  </w:style>
  <w:style w:type="character" w:customStyle="1" w:styleId="titre10">
    <w:name w:val="titre1"/>
    <w:basedOn w:val="Policepardfaut"/>
    <w:uiPriority w:val="99"/>
    <w:rsid w:val="00816FA7"/>
    <w:rPr>
      <w:rFonts w:ascii="Times New Roman" w:hAnsi="Times New Roman" w:cs="Times New Roman"/>
    </w:rPr>
  </w:style>
  <w:style w:type="character" w:customStyle="1" w:styleId="pix6">
    <w:name w:val="pix6"/>
    <w:basedOn w:val="Policepardfaut"/>
    <w:uiPriority w:val="99"/>
    <w:rsid w:val="00816FA7"/>
    <w:rPr>
      <w:rFonts w:ascii="Times New Roman" w:hAnsi="Times New Roman" w:cs="Times New Roman"/>
    </w:rPr>
  </w:style>
  <w:style w:type="character" w:customStyle="1" w:styleId="text">
    <w:name w:val="text"/>
    <w:basedOn w:val="Policepardfaut"/>
    <w:uiPriority w:val="99"/>
    <w:rsid w:val="00816FA7"/>
    <w:rPr>
      <w:rFonts w:ascii="Times New Roman" w:hAnsi="Times New Roman" w:cs="Times New Roman"/>
    </w:rPr>
  </w:style>
  <w:style w:type="character" w:styleId="Lienhypertextesuivivisit">
    <w:name w:val="FollowedHyperlink"/>
    <w:basedOn w:val="Policepardfaut"/>
    <w:uiPriority w:val="99"/>
    <w:rsid w:val="00816FA7"/>
    <w:rPr>
      <w:rFonts w:ascii="Times New Roman" w:hAnsi="Times New Roman" w:cs="Times New Roman"/>
      <w:color w:val="800080"/>
      <w:u w:val="single"/>
    </w:rPr>
  </w:style>
  <w:style w:type="paragraph" w:styleId="Corpsdetexte">
    <w:name w:val="Body Text"/>
    <w:basedOn w:val="Normal"/>
    <w:link w:val="CorpsdetexteCar"/>
    <w:uiPriority w:val="99"/>
    <w:rsid w:val="00816FA7"/>
    <w:pPr>
      <w:spacing w:after="0" w:line="240" w:lineRule="auto"/>
    </w:pPr>
    <w:rPr>
      <w:sz w:val="24"/>
      <w:szCs w:val="24"/>
      <w:lang w:val="en-US" w:eastAsia="fr-FR"/>
    </w:rPr>
  </w:style>
  <w:style w:type="character" w:customStyle="1" w:styleId="CorpsdetexteCar">
    <w:name w:val="Corps de texte Car"/>
    <w:basedOn w:val="Policepardfaut"/>
    <w:link w:val="Corpsdetexte"/>
    <w:uiPriority w:val="99"/>
    <w:rsid w:val="00816FA7"/>
    <w:rPr>
      <w:rFonts w:ascii="Calibri" w:hAnsi="Calibri" w:cs="Calibri"/>
      <w:lang w:eastAsia="en-US"/>
    </w:rPr>
  </w:style>
  <w:style w:type="character" w:styleId="lev">
    <w:name w:val="Strong"/>
    <w:basedOn w:val="Policepardfaut"/>
    <w:uiPriority w:val="22"/>
    <w:qFormat/>
    <w:rsid w:val="00816FA7"/>
    <w:rPr>
      <w:rFonts w:ascii="Times New Roman" w:hAnsi="Times New Roman" w:cs="Times New Roman"/>
      <w:b/>
      <w:bCs/>
    </w:rPr>
  </w:style>
  <w:style w:type="character" w:customStyle="1" w:styleId="titre">
    <w:name w:val="titre"/>
    <w:basedOn w:val="Policepardfaut"/>
    <w:uiPriority w:val="99"/>
    <w:rsid w:val="00816FA7"/>
    <w:rPr>
      <w:rFonts w:ascii="Times New Roman" w:hAnsi="Times New Roman" w:cs="Times New Roman"/>
    </w:rPr>
  </w:style>
  <w:style w:type="paragraph" w:styleId="NormalWeb">
    <w:name w:val="Normal (Web)"/>
    <w:basedOn w:val="Normal"/>
    <w:uiPriority w:val="99"/>
    <w:rsid w:val="00816FA7"/>
    <w:pPr>
      <w:spacing w:before="100" w:beforeAutospacing="1" w:after="100" w:afterAutospacing="1" w:line="240" w:lineRule="auto"/>
    </w:pPr>
    <w:rPr>
      <w:sz w:val="24"/>
      <w:szCs w:val="24"/>
      <w:lang w:eastAsia="fr-FR"/>
    </w:rPr>
  </w:style>
  <w:style w:type="character" w:customStyle="1" w:styleId="hoenzb">
    <w:name w:val="hoenzb"/>
    <w:basedOn w:val="Policepardfaut"/>
    <w:rsid w:val="00111E04"/>
  </w:style>
  <w:style w:type="character" w:customStyle="1" w:styleId="il">
    <w:name w:val="il"/>
    <w:basedOn w:val="Policepardfaut"/>
    <w:rsid w:val="00111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Titre1">
    <w:name w:val="heading 1"/>
    <w:basedOn w:val="Normal"/>
    <w:next w:val="Normal"/>
    <w:link w:val="Titre1Car"/>
    <w:uiPriority w:val="99"/>
    <w:qFormat/>
    <w:pPr>
      <w:keepNext/>
      <w:spacing w:after="0" w:line="240" w:lineRule="auto"/>
      <w:outlineLvl w:val="0"/>
    </w:pPr>
    <w:rPr>
      <w:b/>
      <w:bCs/>
      <w:sz w:val="24"/>
      <w:szCs w:val="24"/>
      <w:lang w:eastAsia="fr-FR"/>
    </w:rPr>
  </w:style>
  <w:style w:type="paragraph" w:styleId="Titre2">
    <w:name w:val="heading 2"/>
    <w:basedOn w:val="Normal"/>
    <w:link w:val="Titre2Car"/>
    <w:uiPriority w:val="99"/>
    <w:qFormat/>
    <w:pPr>
      <w:spacing w:before="100" w:beforeAutospacing="1" w:after="100" w:afterAutospacing="1" w:line="240" w:lineRule="auto"/>
      <w:outlineLvl w:val="1"/>
    </w:pPr>
    <w:rPr>
      <w:rFonts w:ascii="Arial Unicode MS" w:eastAsia="Arial Unicode MS" w:hAnsi="Arial Unicode MS" w:cs="Arial Unicode MS"/>
      <w:b/>
      <w:bCs/>
      <w:sz w:val="36"/>
      <w:szCs w:val="36"/>
      <w:lang w:eastAsia="fr-FR"/>
    </w:rPr>
  </w:style>
  <w:style w:type="paragraph" w:styleId="Titre3">
    <w:name w:val="heading 3"/>
    <w:basedOn w:val="Normal"/>
    <w:next w:val="Normal"/>
    <w:link w:val="Titre3Car"/>
    <w:uiPriority w:val="99"/>
    <w:qFormat/>
    <w:pPr>
      <w:keepNext/>
      <w:keepLines/>
      <w:spacing w:before="200" w:after="0"/>
      <w:outlineLvl w:val="2"/>
    </w:pPr>
    <w:rPr>
      <w:rFonts w:ascii="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eastAsia="en-US"/>
    </w:rPr>
  </w:style>
  <w:style w:type="character" w:customStyle="1" w:styleId="Titre2Car">
    <w:name w:val="Titre 2 Car"/>
    <w:basedOn w:val="Policepardfaut"/>
    <w:link w:val="Titre2"/>
    <w:uiPriority w:val="9"/>
    <w:semiHidden/>
    <w:rsid w:val="00AE7436"/>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9"/>
    <w:rPr>
      <w:rFonts w:ascii="Cambria" w:hAnsi="Cambria" w:cs="Cambria"/>
      <w:b/>
      <w:bCs/>
      <w:color w:val="auto"/>
      <w:lang w:eastAsia="en-US"/>
    </w:rPr>
  </w:style>
  <w:style w:type="character" w:styleId="Lienhypertexte">
    <w:name w:val="Hyperlink"/>
    <w:basedOn w:val="Policepardfaut"/>
    <w:uiPriority w:val="99"/>
    <w:rPr>
      <w:rFonts w:ascii="Times New Roman" w:hAnsi="Times New Roman" w:cs="Times New Roman"/>
      <w:color w:val="0000FF"/>
      <w:u w:val="single"/>
    </w:rPr>
  </w:style>
  <w:style w:type="character" w:customStyle="1" w:styleId="titre10">
    <w:name w:val="titre1"/>
    <w:basedOn w:val="Policepardfaut"/>
    <w:uiPriority w:val="99"/>
    <w:rPr>
      <w:rFonts w:ascii="Times New Roman" w:hAnsi="Times New Roman" w:cs="Times New Roman"/>
    </w:rPr>
  </w:style>
  <w:style w:type="character" w:customStyle="1" w:styleId="pix6">
    <w:name w:val="pix6"/>
    <w:basedOn w:val="Policepardfaut"/>
    <w:uiPriority w:val="99"/>
    <w:rPr>
      <w:rFonts w:ascii="Times New Roman" w:hAnsi="Times New Roman" w:cs="Times New Roman"/>
    </w:rPr>
  </w:style>
  <w:style w:type="character" w:customStyle="1" w:styleId="text">
    <w:name w:val="text"/>
    <w:basedOn w:val="Policepardfaut"/>
    <w:uiPriority w:val="99"/>
    <w:rPr>
      <w:rFonts w:ascii="Times New Roman" w:hAnsi="Times New Roman" w:cs="Times New Roman"/>
    </w:rPr>
  </w:style>
  <w:style w:type="character" w:styleId="Lienhypertextesuivivisit">
    <w:name w:val="FollowedHyperlink"/>
    <w:basedOn w:val="Policepardfaut"/>
    <w:uiPriority w:val="99"/>
    <w:rPr>
      <w:rFonts w:ascii="Times New Roman" w:hAnsi="Times New Roman" w:cs="Times New Roman"/>
      <w:color w:val="800080"/>
      <w:u w:val="single"/>
    </w:rPr>
  </w:style>
  <w:style w:type="paragraph" w:styleId="Corpsdetexte">
    <w:name w:val="Body Text"/>
    <w:basedOn w:val="Normal"/>
    <w:link w:val="CorpsdetexteCar"/>
    <w:uiPriority w:val="99"/>
    <w:pPr>
      <w:spacing w:after="0" w:line="240" w:lineRule="auto"/>
    </w:pPr>
    <w:rPr>
      <w:sz w:val="24"/>
      <w:szCs w:val="24"/>
      <w:lang w:val="en-US" w:eastAsia="fr-FR"/>
    </w:rPr>
  </w:style>
  <w:style w:type="character" w:customStyle="1" w:styleId="CorpsdetexteCar">
    <w:name w:val="Corps de texte Car"/>
    <w:basedOn w:val="Policepardfaut"/>
    <w:link w:val="Corpsdetexte"/>
    <w:uiPriority w:val="99"/>
    <w:rPr>
      <w:rFonts w:ascii="Calibri" w:hAnsi="Calibri" w:cs="Calibri"/>
      <w:lang w:eastAsia="en-US"/>
    </w:rPr>
  </w:style>
  <w:style w:type="character" w:styleId="lev">
    <w:name w:val="Strong"/>
    <w:basedOn w:val="Policepardfaut"/>
    <w:uiPriority w:val="22"/>
    <w:qFormat/>
    <w:rPr>
      <w:rFonts w:ascii="Times New Roman" w:hAnsi="Times New Roman" w:cs="Times New Roman"/>
      <w:b/>
      <w:bCs/>
    </w:rPr>
  </w:style>
  <w:style w:type="character" w:customStyle="1" w:styleId="titre">
    <w:name w:val="titre"/>
    <w:basedOn w:val="Policepardfau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sz w:val="24"/>
      <w:szCs w:val="24"/>
      <w:lang w:eastAsia="fr-FR"/>
    </w:rPr>
  </w:style>
  <w:style w:type="character" w:customStyle="1" w:styleId="hoenzb">
    <w:name w:val="hoenzb"/>
    <w:basedOn w:val="Policepardfaut"/>
    <w:rsid w:val="00111E04"/>
  </w:style>
  <w:style w:type="character" w:customStyle="1" w:styleId="il">
    <w:name w:val="il"/>
    <w:basedOn w:val="Policepardfaut"/>
    <w:rsid w:val="00111E04"/>
  </w:style>
</w:styles>
</file>

<file path=word/webSettings.xml><?xml version="1.0" encoding="utf-8"?>
<w:webSettings xmlns:r="http://schemas.openxmlformats.org/officeDocument/2006/relationships" xmlns:w="http://schemas.openxmlformats.org/wordprocessingml/2006/main">
  <w:divs>
    <w:div w:id="419523903">
      <w:bodyDiv w:val="1"/>
      <w:marLeft w:val="0"/>
      <w:marRight w:val="0"/>
      <w:marTop w:val="0"/>
      <w:marBottom w:val="0"/>
      <w:divBdr>
        <w:top w:val="none" w:sz="0" w:space="0" w:color="auto"/>
        <w:left w:val="none" w:sz="0" w:space="0" w:color="auto"/>
        <w:bottom w:val="none" w:sz="0" w:space="0" w:color="auto"/>
        <w:right w:val="none" w:sz="0" w:space="0" w:color="auto"/>
      </w:divBdr>
    </w:div>
    <w:div w:id="701325729">
      <w:bodyDiv w:val="1"/>
      <w:marLeft w:val="0"/>
      <w:marRight w:val="0"/>
      <w:marTop w:val="0"/>
      <w:marBottom w:val="0"/>
      <w:divBdr>
        <w:top w:val="none" w:sz="0" w:space="0" w:color="auto"/>
        <w:left w:val="none" w:sz="0" w:space="0" w:color="auto"/>
        <w:bottom w:val="none" w:sz="0" w:space="0" w:color="auto"/>
        <w:right w:val="none" w:sz="0" w:space="0" w:color="auto"/>
      </w:divBdr>
    </w:div>
    <w:div w:id="15247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rdis.org/tv?vId=8115&amp;cId=9600&amp;wId=1811&amp;mId=1509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lmbbs.org.uk/LMBBS/file/conference.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ecinesciences.org/articles/medsci/abs/2013/10/medsci20132910p897/medsci20132910p89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mbbs.org.uk/LMBBS/file/reports.php" TargetMode="External"/><Relationship Id="rId4" Type="http://schemas.openxmlformats.org/officeDocument/2006/relationships/settings" Target="settings.xml"/><Relationship Id="rId9" Type="http://schemas.openxmlformats.org/officeDocument/2006/relationships/hyperlink" Target="http://www.medecinesciences.org/articles/medsci/abs/2013/10/medsci20132910p897/medsci20132910p8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7429-724C-40CB-94D4-0F68ECBC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11/12/12 info #48</vt:lpstr>
    </vt:vector>
  </TitlesOfParts>
  <Company>Hewlett-Packard</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11/12/12 info #48</dc:title>
  <dc:creator>Francis</dc:creator>
  <cp:lastModifiedBy>Véronique Heloir</cp:lastModifiedBy>
  <cp:revision>2</cp:revision>
  <dcterms:created xsi:type="dcterms:W3CDTF">2021-01-03T23:27:00Z</dcterms:created>
  <dcterms:modified xsi:type="dcterms:W3CDTF">2021-01-03T23:27:00Z</dcterms:modified>
</cp:coreProperties>
</file>